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0E8C6" w14:textId="555ABA40" w:rsidR="008F376F" w:rsidRPr="00BF4557" w:rsidRDefault="008A7D66" w:rsidP="008F376F">
      <w:pPr>
        <w:rPr>
          <w:rFonts w:ascii="Arial Narrow" w:hAnsi="Arial Narrow"/>
          <w:sz w:val="22"/>
          <w:szCs w:val="22"/>
        </w:rPr>
      </w:pPr>
      <w:r w:rsidRPr="00BF4557">
        <w:rPr>
          <w:rFonts w:ascii="Arial Narrow" w:hAnsi="Arial Narrow"/>
          <w:noProof/>
          <w:sz w:val="22"/>
          <w:szCs w:val="22"/>
        </w:rPr>
        <w:drawing>
          <wp:anchor distT="0" distB="0" distL="114300" distR="114300" simplePos="0" relativeHeight="251658240" behindDoc="0" locked="0" layoutInCell="1" allowOverlap="1" wp14:anchorId="14A7FAED" wp14:editId="429DE1D7">
            <wp:simplePos x="0" y="0"/>
            <wp:positionH relativeFrom="margin">
              <wp:posOffset>-635</wp:posOffset>
            </wp:positionH>
            <wp:positionV relativeFrom="paragraph">
              <wp:posOffset>-757555</wp:posOffset>
            </wp:positionV>
            <wp:extent cx="1263626" cy="844550"/>
            <wp:effectExtent l="0" t="0" r="0" b="0"/>
            <wp:wrapNone/>
            <wp:docPr id="147497455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74553" name="Picture 1" descr="A logo of a tre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115" cy="845545"/>
                    </a:xfrm>
                    <a:prstGeom prst="rect">
                      <a:avLst/>
                    </a:prstGeom>
                  </pic:spPr>
                </pic:pic>
              </a:graphicData>
            </a:graphic>
            <wp14:sizeRelH relativeFrom="page">
              <wp14:pctWidth>0</wp14:pctWidth>
            </wp14:sizeRelH>
            <wp14:sizeRelV relativeFrom="page">
              <wp14:pctHeight>0</wp14:pctHeight>
            </wp14:sizeRelV>
          </wp:anchor>
        </w:drawing>
      </w:r>
    </w:p>
    <w:p w14:paraId="5D0477F7" w14:textId="77777777" w:rsidR="008A7D66" w:rsidRPr="00BF4557" w:rsidRDefault="008A7D66" w:rsidP="008A7D66">
      <w:pPr>
        <w:rPr>
          <w:rFonts w:ascii="Arial Narrow" w:hAnsi="Arial Narrow"/>
          <w:b/>
          <w:sz w:val="22"/>
          <w:szCs w:val="22"/>
          <w:u w:val="single"/>
        </w:rPr>
      </w:pPr>
    </w:p>
    <w:p w14:paraId="01EEC973" w14:textId="1CF10CB1" w:rsidR="008A7D66" w:rsidRPr="00BF4557" w:rsidRDefault="008A7D66" w:rsidP="008A7D66">
      <w:pPr>
        <w:rPr>
          <w:rFonts w:ascii="Arial Narrow" w:hAnsi="Arial Narrow"/>
          <w:sz w:val="22"/>
          <w:szCs w:val="22"/>
        </w:rPr>
      </w:pPr>
      <w:r w:rsidRPr="00BF4557">
        <w:rPr>
          <w:rFonts w:ascii="Arial Narrow" w:hAnsi="Arial Narrow"/>
          <w:b/>
          <w:sz w:val="22"/>
          <w:szCs w:val="22"/>
          <w:u w:val="single"/>
        </w:rPr>
        <w:t>Date adopted by Governing Body</w:t>
      </w:r>
      <w:r w:rsidRPr="00BF4557">
        <w:rPr>
          <w:rFonts w:ascii="Arial Narrow" w:hAnsi="Arial Narrow"/>
          <w:sz w:val="22"/>
          <w:szCs w:val="22"/>
        </w:rPr>
        <w:t xml:space="preserve">: May 2024 </w:t>
      </w:r>
    </w:p>
    <w:p w14:paraId="40B2EA5D" w14:textId="092E925E" w:rsidR="008A7D66" w:rsidRPr="00BF4557" w:rsidRDefault="008A7D66" w:rsidP="008A7D66">
      <w:pPr>
        <w:rPr>
          <w:rFonts w:ascii="Arial Narrow" w:hAnsi="Arial Narrow"/>
          <w:sz w:val="22"/>
          <w:szCs w:val="22"/>
        </w:rPr>
      </w:pPr>
      <w:r w:rsidRPr="00BF4557">
        <w:rPr>
          <w:rFonts w:ascii="Arial Narrow" w:hAnsi="Arial Narrow"/>
          <w:b/>
          <w:sz w:val="22"/>
          <w:szCs w:val="22"/>
          <w:u w:val="single"/>
        </w:rPr>
        <w:t>Review date</w:t>
      </w:r>
      <w:r w:rsidRPr="00BF4557">
        <w:rPr>
          <w:rFonts w:ascii="Arial Narrow" w:hAnsi="Arial Narrow"/>
          <w:sz w:val="22"/>
          <w:szCs w:val="22"/>
        </w:rPr>
        <w:t>: May 202</w:t>
      </w:r>
      <w:r w:rsidR="001E7D15">
        <w:rPr>
          <w:rFonts w:ascii="Arial Narrow" w:hAnsi="Arial Narrow"/>
          <w:sz w:val="22"/>
          <w:szCs w:val="22"/>
        </w:rPr>
        <w:t>7</w:t>
      </w:r>
    </w:p>
    <w:p w14:paraId="028C9225" w14:textId="77777777" w:rsidR="008A7D66" w:rsidRPr="00BF4557" w:rsidRDefault="008A7D66" w:rsidP="00D21148">
      <w:pPr>
        <w:rPr>
          <w:rFonts w:ascii="Arial Narrow" w:hAnsi="Arial Narrow" w:cstheme="minorHAnsi"/>
          <w:b/>
          <w:sz w:val="22"/>
          <w:szCs w:val="22"/>
        </w:rPr>
      </w:pPr>
    </w:p>
    <w:p w14:paraId="25D119B2" w14:textId="77777777" w:rsidR="00D72178" w:rsidRPr="00BF4557" w:rsidRDefault="00D72178" w:rsidP="00D72178">
      <w:pPr>
        <w:rPr>
          <w:rFonts w:ascii="Arial Narrow" w:hAnsi="Arial Narrow" w:cstheme="minorHAnsi"/>
          <w:b/>
          <w:sz w:val="22"/>
          <w:szCs w:val="22"/>
        </w:rPr>
      </w:pPr>
      <w:r w:rsidRPr="00BF4557">
        <w:rPr>
          <w:rFonts w:ascii="Arial Narrow" w:hAnsi="Arial Narrow" w:cstheme="minorHAnsi"/>
          <w:b/>
          <w:sz w:val="22"/>
          <w:szCs w:val="22"/>
        </w:rPr>
        <w:t xml:space="preserve">SAFEGUARDING STATEMENT </w:t>
      </w:r>
    </w:p>
    <w:p w14:paraId="61D392A9" w14:textId="77777777" w:rsidR="00D72178" w:rsidRPr="00BF4557" w:rsidRDefault="00D72178" w:rsidP="00D72178">
      <w:pPr>
        <w:rPr>
          <w:rFonts w:ascii="Arial Narrow" w:hAnsi="Arial Narrow" w:cstheme="minorHAnsi"/>
          <w:sz w:val="22"/>
          <w:szCs w:val="22"/>
        </w:rPr>
      </w:pPr>
    </w:p>
    <w:p w14:paraId="0CAE44CD" w14:textId="77777777" w:rsidR="00D72178" w:rsidRPr="00BF4557" w:rsidRDefault="00D72178" w:rsidP="00D72178">
      <w:pPr>
        <w:contextualSpacing/>
        <w:rPr>
          <w:rFonts w:ascii="Arial Narrow" w:hAnsi="Arial Narrow" w:cstheme="minorHAnsi"/>
          <w:sz w:val="22"/>
          <w:szCs w:val="22"/>
        </w:rPr>
      </w:pPr>
      <w:r w:rsidRPr="00BF4557">
        <w:rPr>
          <w:rFonts w:ascii="Arial Narrow" w:hAnsi="Arial Narrow" w:cstheme="minorHAnsi"/>
          <w:sz w:val="22"/>
          <w:szCs w:val="22"/>
        </w:rPr>
        <w:t>Ashdon Primary School takes seriously the responsibility to protect the welfare of the children in its care, believing that “The welfare of the child is paramount” Children Act 1989.</w:t>
      </w:r>
    </w:p>
    <w:p w14:paraId="0029F2CB" w14:textId="16F23FCA" w:rsidR="00F74B50" w:rsidRPr="00BF4557" w:rsidRDefault="00D72178" w:rsidP="00F74B50">
      <w:pPr>
        <w:contextualSpacing/>
        <w:rPr>
          <w:rFonts w:ascii="Arial Narrow" w:hAnsi="Arial Narrow" w:cstheme="minorHAnsi"/>
          <w:sz w:val="22"/>
          <w:szCs w:val="22"/>
        </w:rPr>
      </w:pPr>
      <w:r w:rsidRPr="00BF4557">
        <w:rPr>
          <w:rFonts w:ascii="Arial Narrow" w:hAnsi="Arial Narrow" w:cstheme="minorHAnsi"/>
          <w:sz w:val="22"/>
          <w:szCs w:val="22"/>
        </w:rPr>
        <w:t>This policy plays an integral part in our aim to safeguard the children and ensure their wellbeing in order to promote optimum development.</w:t>
      </w:r>
    </w:p>
    <w:p w14:paraId="435E032C" w14:textId="77777777" w:rsidR="001E7D15" w:rsidRDefault="001E7D15" w:rsidP="00B904C0">
      <w:pPr>
        <w:spacing w:after="240"/>
        <w:rPr>
          <w:rFonts w:ascii="Arial Narrow" w:hAnsi="Arial Narrow" w:cs="Arial"/>
          <w:b/>
          <w:bCs/>
          <w:sz w:val="22"/>
          <w:szCs w:val="22"/>
        </w:rPr>
      </w:pPr>
    </w:p>
    <w:p w14:paraId="4ACE1F42" w14:textId="1359A299" w:rsidR="00B904C0" w:rsidRPr="001E7D15" w:rsidRDefault="00B904C0" w:rsidP="00B904C0">
      <w:pPr>
        <w:spacing w:after="240"/>
        <w:rPr>
          <w:rFonts w:ascii="Arial Narrow" w:hAnsi="Arial Narrow" w:cs="Arial"/>
          <w:sz w:val="22"/>
          <w:szCs w:val="22"/>
        </w:rPr>
      </w:pPr>
      <w:r w:rsidRPr="001E7D15">
        <w:rPr>
          <w:rFonts w:ascii="Arial Narrow" w:hAnsi="Arial Narrow" w:cs="Arial"/>
          <w:b/>
          <w:bCs/>
          <w:sz w:val="22"/>
          <w:szCs w:val="22"/>
        </w:rPr>
        <w:t xml:space="preserve">Our school </w:t>
      </w:r>
      <w:r w:rsidR="001E7D15">
        <w:rPr>
          <w:rFonts w:ascii="Arial Narrow" w:hAnsi="Arial Narrow" w:cs="Arial"/>
          <w:b/>
          <w:bCs/>
          <w:sz w:val="22"/>
          <w:szCs w:val="22"/>
        </w:rPr>
        <w:t xml:space="preserve">and staff </w:t>
      </w:r>
      <w:r w:rsidRPr="001E7D15">
        <w:rPr>
          <w:rFonts w:ascii="Arial Narrow" w:hAnsi="Arial Narrow" w:cs="Arial"/>
          <w:b/>
          <w:bCs/>
          <w:sz w:val="22"/>
          <w:szCs w:val="22"/>
        </w:rPr>
        <w:t>will:</w:t>
      </w:r>
    </w:p>
    <w:p w14:paraId="60920C94"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Value each child as an individual. </w:t>
      </w:r>
    </w:p>
    <w:p w14:paraId="5DF96F4B"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Be open and welcoming to parents and enable them to become involved in the life of the school.</w:t>
      </w:r>
    </w:p>
    <w:p w14:paraId="452F6ECE"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Celebrate children’s success.</w:t>
      </w:r>
    </w:p>
    <w:p w14:paraId="47BAB784"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Care for each child's safety and well-being. </w:t>
      </w:r>
    </w:p>
    <w:p w14:paraId="611F2542"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Maintain a high standard of education, keeping in line with national government requirements, within a balanced curriculum. </w:t>
      </w:r>
    </w:p>
    <w:p w14:paraId="02E53ACF"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Endeavour to meet the requirements of children, whatever their needs, to achieve their full potential. </w:t>
      </w:r>
    </w:p>
    <w:p w14:paraId="2F0DC4E8"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Ensure that each classroom is a positive and stimulating learning environment. </w:t>
      </w:r>
    </w:p>
    <w:p w14:paraId="3E47CA7B"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Set homework to extend the curriculum work in school. </w:t>
      </w:r>
    </w:p>
    <w:p w14:paraId="632FA520"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Teach children to develop a positive attitude towards everyone regardless of differences in gender, race, culture, belief, values, age and need. </w:t>
      </w:r>
    </w:p>
    <w:p w14:paraId="35DEB1AA"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Promote the development of the children’s moral and spiritual values. </w:t>
      </w:r>
    </w:p>
    <w:p w14:paraId="3B5295F5"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Keep parents informed through regular letters home, by holding regular meetings with parents and providing them with an annual report on their child’s progress. </w:t>
      </w:r>
    </w:p>
    <w:p w14:paraId="6A4FB19E"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Contact parents at an early stage if it has concerns about a child’s behaviour, learning or attendance. </w:t>
      </w:r>
    </w:p>
    <w:p w14:paraId="0E5DDD88"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 xml:space="preserve">Look after the children’s physical well-being during school time and will contact the parents if it has concerns about the child’s health. </w:t>
      </w:r>
    </w:p>
    <w:p w14:paraId="420869CC" w14:textId="77777777" w:rsidR="00B904C0" w:rsidRPr="001E7D15" w:rsidRDefault="00B904C0" w:rsidP="00B904C0">
      <w:pPr>
        <w:pStyle w:val="NoSpacing"/>
        <w:numPr>
          <w:ilvl w:val="0"/>
          <w:numId w:val="43"/>
        </w:numPr>
        <w:rPr>
          <w:rFonts w:ascii="Arial Narrow" w:hAnsi="Arial Narrow" w:cs="Arial"/>
        </w:rPr>
      </w:pPr>
      <w:r w:rsidRPr="001E7D15">
        <w:rPr>
          <w:rFonts w:ascii="Arial Narrow" w:hAnsi="Arial Narrow" w:cs="Arial"/>
        </w:rPr>
        <w:t>Help children to understand their role in the school, village and wider community.</w:t>
      </w:r>
    </w:p>
    <w:p w14:paraId="57CF8436" w14:textId="77777777" w:rsidR="00B904C0" w:rsidRPr="001E7D15" w:rsidRDefault="00B904C0" w:rsidP="00B904C0">
      <w:pPr>
        <w:spacing w:before="100" w:beforeAutospacing="1" w:after="100" w:afterAutospacing="1"/>
        <w:rPr>
          <w:rFonts w:ascii="Arial Narrow" w:hAnsi="Arial Narrow" w:cs="Arial"/>
          <w:sz w:val="22"/>
          <w:szCs w:val="22"/>
        </w:rPr>
      </w:pPr>
      <w:r w:rsidRPr="001E7D15">
        <w:rPr>
          <w:rFonts w:ascii="Arial Narrow" w:hAnsi="Arial Narrow" w:cs="Arial"/>
          <w:b/>
          <w:bCs/>
          <w:sz w:val="22"/>
          <w:szCs w:val="22"/>
        </w:rPr>
        <w:t>Our parents will:</w:t>
      </w:r>
    </w:p>
    <w:p w14:paraId="4F0FE1EF" w14:textId="77777777" w:rsidR="00B904C0" w:rsidRPr="001E7D15" w:rsidRDefault="00B904C0" w:rsidP="00B904C0">
      <w:pPr>
        <w:numPr>
          <w:ilvl w:val="0"/>
          <w:numId w:val="41"/>
        </w:numPr>
        <w:rPr>
          <w:rFonts w:ascii="Arial Narrow" w:hAnsi="Arial Narrow" w:cs="Arial"/>
          <w:sz w:val="22"/>
          <w:szCs w:val="22"/>
        </w:rPr>
      </w:pPr>
      <w:r w:rsidRPr="001E7D15">
        <w:rPr>
          <w:rFonts w:ascii="Arial Narrow" w:hAnsi="Arial Narrow" w:cs="Arial"/>
          <w:sz w:val="22"/>
          <w:szCs w:val="22"/>
        </w:rPr>
        <w:t>Make sure that their child goes to school regularly and arrives on time.</w:t>
      </w:r>
    </w:p>
    <w:p w14:paraId="2F5B7141" w14:textId="77777777" w:rsidR="00B904C0" w:rsidRPr="001E7D15" w:rsidRDefault="00B904C0" w:rsidP="00B904C0">
      <w:pPr>
        <w:numPr>
          <w:ilvl w:val="0"/>
          <w:numId w:val="41"/>
        </w:numPr>
        <w:rPr>
          <w:rFonts w:ascii="Arial Narrow" w:hAnsi="Arial Narrow" w:cs="Arial"/>
          <w:sz w:val="22"/>
          <w:szCs w:val="22"/>
        </w:rPr>
      </w:pPr>
      <w:r w:rsidRPr="001E7D15">
        <w:rPr>
          <w:rFonts w:ascii="Arial Narrow" w:hAnsi="Arial Narrow" w:cs="Arial"/>
          <w:sz w:val="22"/>
          <w:szCs w:val="22"/>
        </w:rPr>
        <w:t xml:space="preserve">Make sure children wear suitable clothing in line with the school's code of dress and that the PE kit is available in school each week. </w:t>
      </w:r>
    </w:p>
    <w:p w14:paraId="6214A5E0"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 xml:space="preserve">Lead by their own example, showing their children how to care for the school site, talk to staff calmly and courteously in a friendly manner, and comply with school rules designed to ensure the health and safety of everyone on the school site. </w:t>
      </w:r>
    </w:p>
    <w:p w14:paraId="4D2C655B" w14:textId="77777777" w:rsidR="00B904C0" w:rsidRPr="001E7D15" w:rsidRDefault="00B904C0" w:rsidP="00B904C0">
      <w:pPr>
        <w:numPr>
          <w:ilvl w:val="0"/>
          <w:numId w:val="41"/>
        </w:numPr>
        <w:rPr>
          <w:rFonts w:ascii="Arial Narrow" w:hAnsi="Arial Narrow" w:cs="Arial"/>
          <w:sz w:val="22"/>
          <w:szCs w:val="22"/>
        </w:rPr>
      </w:pPr>
      <w:r w:rsidRPr="001E7D15">
        <w:rPr>
          <w:rFonts w:ascii="Arial Narrow" w:hAnsi="Arial Narrow" w:cs="Arial"/>
          <w:sz w:val="22"/>
          <w:szCs w:val="22"/>
        </w:rPr>
        <w:t xml:space="preserve">Support their children with homework tasks and ensure homework is returned within the set time. </w:t>
      </w:r>
    </w:p>
    <w:p w14:paraId="3B392BE0"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 xml:space="preserve">Attend any meetings provided for them by the school to discuss their child. </w:t>
      </w:r>
    </w:p>
    <w:p w14:paraId="1B5505B9"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 xml:space="preserve">Ensure the school has up-to-date medical information and emergency contact numbers. </w:t>
      </w:r>
    </w:p>
    <w:p w14:paraId="27C9396A"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Inform the school of any changes that may affect their child’s behaviour, learning or attendance.</w:t>
      </w:r>
    </w:p>
    <w:p w14:paraId="6DAC5B9D" w14:textId="77777777" w:rsidR="00B904C0" w:rsidRPr="001E7D15" w:rsidRDefault="00B904C0" w:rsidP="00B904C0">
      <w:pPr>
        <w:numPr>
          <w:ilvl w:val="0"/>
          <w:numId w:val="41"/>
        </w:numPr>
        <w:rPr>
          <w:rFonts w:ascii="Arial Narrow" w:hAnsi="Arial Narrow" w:cs="Arial"/>
          <w:sz w:val="22"/>
          <w:szCs w:val="22"/>
        </w:rPr>
      </w:pPr>
      <w:r w:rsidRPr="001E7D15">
        <w:rPr>
          <w:rFonts w:ascii="Arial Narrow" w:hAnsi="Arial Narrow" w:cs="Arial"/>
          <w:sz w:val="22"/>
          <w:szCs w:val="22"/>
        </w:rPr>
        <w:t>Support and work with the school to address any behaviour concerns.</w:t>
      </w:r>
    </w:p>
    <w:p w14:paraId="08439A83"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 xml:space="preserve">Work with the school and other professionals in any procedures which require parental involvement. </w:t>
      </w:r>
    </w:p>
    <w:p w14:paraId="248B4C76" w14:textId="77777777" w:rsidR="00B904C0" w:rsidRPr="001E7D15" w:rsidRDefault="00B904C0" w:rsidP="00B904C0">
      <w:pPr>
        <w:numPr>
          <w:ilvl w:val="0"/>
          <w:numId w:val="41"/>
        </w:numPr>
        <w:spacing w:before="100" w:beforeAutospacing="1" w:after="100" w:afterAutospacing="1"/>
        <w:rPr>
          <w:rFonts w:ascii="Arial Narrow" w:hAnsi="Arial Narrow" w:cs="Arial"/>
          <w:sz w:val="22"/>
          <w:szCs w:val="22"/>
        </w:rPr>
      </w:pPr>
      <w:r w:rsidRPr="001E7D15">
        <w:rPr>
          <w:rFonts w:ascii="Arial Narrow" w:hAnsi="Arial Narrow" w:cs="Arial"/>
          <w:sz w:val="22"/>
          <w:szCs w:val="22"/>
        </w:rPr>
        <w:t>Discuss any concerns they have with the class teacher or, where appropriate, the Headteacher. Parents should not use social networking platforms, such as Facebook, to discuss school matters. Parents who share negative comments aimed at the staff, the school or other parents and pupils, may find that the school or the staff member takes subsequent legal action.</w:t>
      </w:r>
    </w:p>
    <w:p w14:paraId="0F011F8A" w14:textId="77777777" w:rsidR="00B904C0" w:rsidRPr="001E7D15" w:rsidRDefault="00B904C0" w:rsidP="00B904C0">
      <w:pPr>
        <w:numPr>
          <w:ilvl w:val="0"/>
          <w:numId w:val="41"/>
        </w:numPr>
        <w:rPr>
          <w:rFonts w:ascii="Arial Narrow" w:hAnsi="Arial Narrow" w:cs="Arial"/>
          <w:sz w:val="22"/>
          <w:szCs w:val="22"/>
        </w:rPr>
      </w:pPr>
      <w:r w:rsidRPr="001E7D15">
        <w:rPr>
          <w:rFonts w:ascii="Arial Narrow" w:hAnsi="Arial Narrow" w:cs="Arial"/>
          <w:sz w:val="22"/>
          <w:szCs w:val="22"/>
        </w:rPr>
        <w:t xml:space="preserve">Work in partnership with the school to develop positive attitudes towards those from different cultures and races and with different feelings, values and beliefs. </w:t>
      </w:r>
    </w:p>
    <w:p w14:paraId="3923AE5A" w14:textId="77777777" w:rsidR="00B904C0" w:rsidRPr="001E7D15" w:rsidRDefault="00B904C0" w:rsidP="00B904C0">
      <w:pPr>
        <w:spacing w:before="100" w:beforeAutospacing="1" w:after="100" w:afterAutospacing="1"/>
        <w:rPr>
          <w:rFonts w:ascii="Arial Narrow" w:hAnsi="Arial Narrow" w:cs="Arial"/>
          <w:sz w:val="22"/>
          <w:szCs w:val="22"/>
        </w:rPr>
      </w:pPr>
      <w:r w:rsidRPr="001E7D15">
        <w:rPr>
          <w:rFonts w:ascii="Arial Narrow" w:hAnsi="Arial Narrow" w:cs="Arial"/>
          <w:b/>
          <w:bCs/>
          <w:sz w:val="22"/>
          <w:szCs w:val="22"/>
        </w:rPr>
        <w:lastRenderedPageBreak/>
        <w:t>Our pupils will:</w:t>
      </w:r>
    </w:p>
    <w:p w14:paraId="28E47588"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Arrive at school on time.</w:t>
      </w:r>
    </w:p>
    <w:p w14:paraId="5F7DBD25" w14:textId="3EAC94B9"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 xml:space="preserve">Be polite, </w:t>
      </w:r>
      <w:r w:rsidR="001E7D15" w:rsidRPr="001E7D15">
        <w:rPr>
          <w:rFonts w:ascii="Arial Narrow" w:hAnsi="Arial Narrow" w:cs="Arial"/>
          <w:sz w:val="22"/>
          <w:szCs w:val="22"/>
        </w:rPr>
        <w:t>friendly,</w:t>
      </w:r>
      <w:r w:rsidRPr="001E7D15">
        <w:rPr>
          <w:rFonts w:ascii="Arial Narrow" w:hAnsi="Arial Narrow" w:cs="Arial"/>
          <w:sz w:val="22"/>
          <w:szCs w:val="22"/>
        </w:rPr>
        <w:t xml:space="preserve"> and helpful to others at all times. </w:t>
      </w:r>
    </w:p>
    <w:p w14:paraId="75CE0D01"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Respect other’s culture, race, feelings, beliefs and values.</w:t>
      </w:r>
    </w:p>
    <w:p w14:paraId="7CD5D406"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Accept responsibility for the things they do.</w:t>
      </w:r>
    </w:p>
    <w:p w14:paraId="3233E357"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Try to complete all their class work and homework as well as they can.</w:t>
      </w:r>
    </w:p>
    <w:p w14:paraId="0BA54F82"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Talk to an adult if there is a problem.</w:t>
      </w:r>
    </w:p>
    <w:p w14:paraId="5FE7EBF7"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Listen carefully to others.</w:t>
      </w:r>
    </w:p>
    <w:p w14:paraId="5F545658"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Help look after their classroom and school environment.</w:t>
      </w:r>
    </w:p>
    <w:p w14:paraId="41815239"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Move around the school and classroom in a calm and quiet way.</w:t>
      </w:r>
    </w:p>
    <w:p w14:paraId="193C2FE6"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Act honestly and not try to cover up the truth.</w:t>
      </w:r>
    </w:p>
    <w:p w14:paraId="35064034" w14:textId="77777777" w:rsidR="00B904C0" w:rsidRPr="001E7D15" w:rsidRDefault="00B904C0" w:rsidP="00B904C0">
      <w:pPr>
        <w:numPr>
          <w:ilvl w:val="0"/>
          <w:numId w:val="42"/>
        </w:numPr>
        <w:rPr>
          <w:rFonts w:ascii="Arial Narrow" w:hAnsi="Arial Narrow" w:cs="Arial"/>
          <w:sz w:val="22"/>
          <w:szCs w:val="22"/>
        </w:rPr>
      </w:pPr>
      <w:r w:rsidRPr="001E7D15">
        <w:rPr>
          <w:rFonts w:ascii="Arial Narrow" w:hAnsi="Arial Narrow" w:cs="Arial"/>
          <w:sz w:val="22"/>
          <w:szCs w:val="22"/>
        </w:rPr>
        <w:t>Keep themselves and others safe.</w:t>
      </w:r>
    </w:p>
    <w:p w14:paraId="6230A369" w14:textId="77777777" w:rsidR="00BF4557" w:rsidRPr="001E7D15" w:rsidRDefault="00BF4557" w:rsidP="00F74B50">
      <w:pPr>
        <w:contextualSpacing/>
        <w:rPr>
          <w:rFonts w:ascii="Arial Narrow" w:hAnsi="Arial Narrow" w:cstheme="minorHAnsi"/>
          <w:sz w:val="14"/>
          <w:szCs w:val="14"/>
        </w:rPr>
      </w:pPr>
    </w:p>
    <w:sectPr w:rsidR="00BF4557" w:rsidRPr="001E7D15" w:rsidSect="001B573F">
      <w:headerReference w:type="default" r:id="rId8"/>
      <w:pgSz w:w="11906" w:h="16838"/>
      <w:pgMar w:top="198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31A16" w14:textId="77777777" w:rsidR="001B573F" w:rsidRDefault="001B573F" w:rsidP="008A7D66">
      <w:r>
        <w:separator/>
      </w:r>
    </w:p>
  </w:endnote>
  <w:endnote w:type="continuationSeparator" w:id="0">
    <w:p w14:paraId="6FBE88B8" w14:textId="77777777" w:rsidR="001B573F" w:rsidRDefault="001B573F" w:rsidP="008A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C6C7E" w14:textId="77777777" w:rsidR="001B573F" w:rsidRDefault="001B573F" w:rsidP="008A7D66">
      <w:r>
        <w:separator/>
      </w:r>
    </w:p>
  </w:footnote>
  <w:footnote w:type="continuationSeparator" w:id="0">
    <w:p w14:paraId="0802E93C" w14:textId="77777777" w:rsidR="001B573F" w:rsidRDefault="001B573F" w:rsidP="008A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BE1F1" w14:textId="4FBE77E5" w:rsidR="008A7D66" w:rsidRPr="008A7D66" w:rsidRDefault="008A7D66" w:rsidP="008A7D66">
    <w:pPr>
      <w:pStyle w:val="Header"/>
      <w:jc w:val="center"/>
      <w:rPr>
        <w:rFonts w:ascii="Arial Narrow" w:hAnsi="Arial Narrow"/>
        <w:b/>
        <w:bCs/>
        <w:i/>
        <w:iCs/>
        <w:color w:val="002060"/>
        <w:sz w:val="36"/>
        <w:szCs w:val="36"/>
      </w:rPr>
    </w:pPr>
    <w:r>
      <w:rPr>
        <w:rFonts w:ascii="Arial Narrow" w:hAnsi="Arial Narrow"/>
        <w:b/>
        <w:bCs/>
        <w:i/>
        <w:iCs/>
        <w:noProof/>
        <w:color w:val="002060"/>
        <w:sz w:val="32"/>
        <w:szCs w:val="32"/>
      </w:rPr>
      <w:drawing>
        <wp:anchor distT="0" distB="0" distL="114300" distR="114300" simplePos="0" relativeHeight="251658240" behindDoc="0" locked="0" layoutInCell="1" allowOverlap="1" wp14:anchorId="25F516B3" wp14:editId="590A7F0E">
          <wp:simplePos x="0" y="0"/>
          <wp:positionH relativeFrom="margin">
            <wp:align>right</wp:align>
          </wp:positionH>
          <wp:positionV relativeFrom="paragraph">
            <wp:posOffset>-443865</wp:posOffset>
          </wp:positionV>
          <wp:extent cx="1046480" cy="1309370"/>
          <wp:effectExtent l="0" t="0" r="1270" b="5080"/>
          <wp:wrapNone/>
          <wp:docPr id="945420821"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3938"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6480" cy="1309370"/>
                  </a:xfrm>
                  <a:prstGeom prst="rect">
                    <a:avLst/>
                  </a:prstGeom>
                </pic:spPr>
              </pic:pic>
            </a:graphicData>
          </a:graphic>
          <wp14:sizeRelH relativeFrom="page">
            <wp14:pctWidth>0</wp14:pctWidth>
          </wp14:sizeRelH>
          <wp14:sizeRelV relativeFrom="page">
            <wp14:pctHeight>0</wp14:pctHeight>
          </wp14:sizeRelV>
        </wp:anchor>
      </w:drawing>
    </w:r>
    <w:r w:rsidRPr="008A7D66">
      <w:rPr>
        <w:rFonts w:ascii="Arial Narrow" w:hAnsi="Arial Narrow"/>
        <w:b/>
        <w:bCs/>
        <w:i/>
        <w:iCs/>
        <w:color w:val="002060"/>
        <w:sz w:val="36"/>
        <w:szCs w:val="36"/>
      </w:rPr>
      <w:t>Ashdon Primary School</w:t>
    </w:r>
  </w:p>
  <w:p w14:paraId="28E4ECE6" w14:textId="7F06FF7C" w:rsidR="008A7D66" w:rsidRPr="008A7D66" w:rsidRDefault="00B904C0" w:rsidP="008A7D66">
    <w:pPr>
      <w:pStyle w:val="Header"/>
      <w:jc w:val="center"/>
      <w:rPr>
        <w:rFonts w:ascii="Arial Narrow" w:hAnsi="Arial Narrow"/>
        <w:b/>
        <w:bCs/>
        <w:i/>
        <w:iCs/>
        <w:color w:val="002060"/>
        <w:sz w:val="32"/>
        <w:szCs w:val="32"/>
      </w:rPr>
    </w:pPr>
    <w:r>
      <w:rPr>
        <w:rFonts w:ascii="Arial Narrow" w:hAnsi="Arial Narrow"/>
        <w:b/>
        <w:bCs/>
        <w:i/>
        <w:iCs/>
        <w:color w:val="002060"/>
        <w:sz w:val="32"/>
        <w:szCs w:val="32"/>
      </w:rPr>
      <w:t>Home School Agreement</w:t>
    </w:r>
    <w:r w:rsidR="00D72178">
      <w:rPr>
        <w:rFonts w:ascii="Arial Narrow" w:hAnsi="Arial Narrow"/>
        <w:b/>
        <w:bCs/>
        <w:i/>
        <w:iCs/>
        <w:color w:val="002060"/>
        <w:sz w:val="32"/>
        <w:szCs w:val="32"/>
      </w:rPr>
      <w:t xml:space="preserve"> </w:t>
    </w:r>
    <w:r w:rsidR="008A7D66" w:rsidRPr="008A7D66">
      <w:rPr>
        <w:rFonts w:ascii="Arial Narrow" w:hAnsi="Arial Narrow"/>
        <w:b/>
        <w:bCs/>
        <w:i/>
        <w:iCs/>
        <w:color w:val="002060"/>
        <w:sz w:val="32"/>
        <w:szCs w:val="32"/>
      </w:rPr>
      <w:t xml:space="preserve">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3427"/>
    <w:multiLevelType w:val="hybridMultilevel"/>
    <w:tmpl w:val="167E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B3DE5"/>
    <w:multiLevelType w:val="hybridMultilevel"/>
    <w:tmpl w:val="610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C654F"/>
    <w:multiLevelType w:val="hybridMultilevel"/>
    <w:tmpl w:val="FC3C2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925"/>
    <w:multiLevelType w:val="hybridMultilevel"/>
    <w:tmpl w:val="90A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6148"/>
    <w:multiLevelType w:val="hybridMultilevel"/>
    <w:tmpl w:val="9D02E8B8"/>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0B18A3"/>
    <w:multiLevelType w:val="hybridMultilevel"/>
    <w:tmpl w:val="99D8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A3D20"/>
    <w:multiLevelType w:val="hybridMultilevel"/>
    <w:tmpl w:val="6F62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A619F"/>
    <w:multiLevelType w:val="hybridMultilevel"/>
    <w:tmpl w:val="986A9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E4E98"/>
    <w:multiLevelType w:val="hybridMultilevel"/>
    <w:tmpl w:val="B116369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4849C9"/>
    <w:multiLevelType w:val="hybridMultilevel"/>
    <w:tmpl w:val="C5782300"/>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86AE7"/>
    <w:multiLevelType w:val="hybridMultilevel"/>
    <w:tmpl w:val="C69AA9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F6753"/>
    <w:multiLevelType w:val="hybridMultilevel"/>
    <w:tmpl w:val="3C4EFE9A"/>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793B20"/>
    <w:multiLevelType w:val="multilevel"/>
    <w:tmpl w:val="F4DE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33742"/>
    <w:multiLevelType w:val="hybridMultilevel"/>
    <w:tmpl w:val="192A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0256F"/>
    <w:multiLevelType w:val="hybridMultilevel"/>
    <w:tmpl w:val="B6D8084C"/>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353D89"/>
    <w:multiLevelType w:val="hybridMultilevel"/>
    <w:tmpl w:val="BF00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C3A6A"/>
    <w:multiLevelType w:val="hybridMultilevel"/>
    <w:tmpl w:val="75C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E0564"/>
    <w:multiLevelType w:val="hybridMultilevel"/>
    <w:tmpl w:val="EC3C633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173EB3"/>
    <w:multiLevelType w:val="multilevel"/>
    <w:tmpl w:val="15C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F545E"/>
    <w:multiLevelType w:val="hybridMultilevel"/>
    <w:tmpl w:val="D78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D4DAD"/>
    <w:multiLevelType w:val="hybridMultilevel"/>
    <w:tmpl w:val="6D96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6782F"/>
    <w:multiLevelType w:val="hybridMultilevel"/>
    <w:tmpl w:val="004EF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D0D19"/>
    <w:multiLevelType w:val="hybridMultilevel"/>
    <w:tmpl w:val="EA2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B7DDF"/>
    <w:multiLevelType w:val="hybridMultilevel"/>
    <w:tmpl w:val="5E844C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4" w15:restartNumberingAfterBreak="0">
    <w:nsid w:val="4DB135DD"/>
    <w:multiLevelType w:val="hybridMultilevel"/>
    <w:tmpl w:val="4FB2BC8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3B629F"/>
    <w:multiLevelType w:val="hybridMultilevel"/>
    <w:tmpl w:val="9CB45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3B7C08"/>
    <w:multiLevelType w:val="hybridMultilevel"/>
    <w:tmpl w:val="3E70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A6837"/>
    <w:multiLevelType w:val="multilevel"/>
    <w:tmpl w:val="E9DC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153B7"/>
    <w:multiLevelType w:val="hybridMultilevel"/>
    <w:tmpl w:val="A4E0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D153F"/>
    <w:multiLevelType w:val="hybridMultilevel"/>
    <w:tmpl w:val="866C66F8"/>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3A574E"/>
    <w:multiLevelType w:val="hybridMultilevel"/>
    <w:tmpl w:val="4444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C4458"/>
    <w:multiLevelType w:val="hybridMultilevel"/>
    <w:tmpl w:val="407EB516"/>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477240"/>
    <w:multiLevelType w:val="hybridMultilevel"/>
    <w:tmpl w:val="A350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4276B"/>
    <w:multiLevelType w:val="multilevel"/>
    <w:tmpl w:val="E9DC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E8511F"/>
    <w:multiLevelType w:val="hybridMultilevel"/>
    <w:tmpl w:val="D05A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F72DC"/>
    <w:multiLevelType w:val="hybridMultilevel"/>
    <w:tmpl w:val="87D0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995003"/>
    <w:multiLevelType w:val="hybridMultilevel"/>
    <w:tmpl w:val="D2E6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7264E"/>
    <w:multiLevelType w:val="hybridMultilevel"/>
    <w:tmpl w:val="83B4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13004"/>
    <w:multiLevelType w:val="multilevel"/>
    <w:tmpl w:val="79B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377E3"/>
    <w:multiLevelType w:val="hybridMultilevel"/>
    <w:tmpl w:val="227C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A4D87"/>
    <w:multiLevelType w:val="hybridMultilevel"/>
    <w:tmpl w:val="104CA3BC"/>
    <w:lvl w:ilvl="0" w:tplc="44E682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EB2DB6"/>
    <w:multiLevelType w:val="hybridMultilevel"/>
    <w:tmpl w:val="D8BE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658F1"/>
    <w:multiLevelType w:val="hybridMultilevel"/>
    <w:tmpl w:val="8D9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449947">
    <w:abstractNumId w:val="16"/>
  </w:num>
  <w:num w:numId="2" w16cid:durableId="585924583">
    <w:abstractNumId w:val="42"/>
  </w:num>
  <w:num w:numId="3" w16cid:durableId="1766999682">
    <w:abstractNumId w:val="5"/>
  </w:num>
  <w:num w:numId="4" w16cid:durableId="1092966908">
    <w:abstractNumId w:val="39"/>
  </w:num>
  <w:num w:numId="5" w16cid:durableId="516699140">
    <w:abstractNumId w:val="32"/>
  </w:num>
  <w:num w:numId="6" w16cid:durableId="948853449">
    <w:abstractNumId w:val="35"/>
  </w:num>
  <w:num w:numId="7" w16cid:durableId="1126974109">
    <w:abstractNumId w:val="6"/>
  </w:num>
  <w:num w:numId="8" w16cid:durableId="74478511">
    <w:abstractNumId w:val="13"/>
  </w:num>
  <w:num w:numId="9" w16cid:durableId="2011907444">
    <w:abstractNumId w:val="41"/>
  </w:num>
  <w:num w:numId="10" w16cid:durableId="1551844402">
    <w:abstractNumId w:val="28"/>
  </w:num>
  <w:num w:numId="11" w16cid:durableId="126092460">
    <w:abstractNumId w:val="34"/>
  </w:num>
  <w:num w:numId="12" w16cid:durableId="113061536">
    <w:abstractNumId w:val="37"/>
  </w:num>
  <w:num w:numId="13" w16cid:durableId="1220242580">
    <w:abstractNumId w:val="15"/>
  </w:num>
  <w:num w:numId="14" w16cid:durableId="1154371015">
    <w:abstractNumId w:val="25"/>
  </w:num>
  <w:num w:numId="15" w16cid:durableId="1322151693">
    <w:abstractNumId w:val="19"/>
  </w:num>
  <w:num w:numId="16" w16cid:durableId="178469518">
    <w:abstractNumId w:val="1"/>
  </w:num>
  <w:num w:numId="17" w16cid:durableId="1218281406">
    <w:abstractNumId w:val="23"/>
  </w:num>
  <w:num w:numId="18" w16cid:durableId="648822144">
    <w:abstractNumId w:val="26"/>
  </w:num>
  <w:num w:numId="19" w16cid:durableId="643462033">
    <w:abstractNumId w:val="18"/>
  </w:num>
  <w:num w:numId="20" w16cid:durableId="970670309">
    <w:abstractNumId w:val="12"/>
  </w:num>
  <w:num w:numId="21" w16cid:durableId="24213021">
    <w:abstractNumId w:val="3"/>
  </w:num>
  <w:num w:numId="22" w16cid:durableId="395125957">
    <w:abstractNumId w:val="38"/>
  </w:num>
  <w:num w:numId="23" w16cid:durableId="1267233117">
    <w:abstractNumId w:val="0"/>
  </w:num>
  <w:num w:numId="24" w16cid:durableId="962687540">
    <w:abstractNumId w:val="22"/>
  </w:num>
  <w:num w:numId="25" w16cid:durableId="1733193968">
    <w:abstractNumId w:val="36"/>
  </w:num>
  <w:num w:numId="26" w16cid:durableId="2001887081">
    <w:abstractNumId w:val="20"/>
  </w:num>
  <w:num w:numId="27" w16cid:durableId="173501693">
    <w:abstractNumId w:val="17"/>
  </w:num>
  <w:num w:numId="28" w16cid:durableId="465974156">
    <w:abstractNumId w:val="8"/>
  </w:num>
  <w:num w:numId="29" w16cid:durableId="1516579311">
    <w:abstractNumId w:val="14"/>
  </w:num>
  <w:num w:numId="30" w16cid:durableId="1595630583">
    <w:abstractNumId w:val="31"/>
  </w:num>
  <w:num w:numId="31" w16cid:durableId="1554848618">
    <w:abstractNumId w:val="40"/>
  </w:num>
  <w:num w:numId="32" w16cid:durableId="1607075108">
    <w:abstractNumId w:val="11"/>
  </w:num>
  <w:num w:numId="33" w16cid:durableId="651448458">
    <w:abstractNumId w:val="9"/>
  </w:num>
  <w:num w:numId="34" w16cid:durableId="840044019">
    <w:abstractNumId w:val="4"/>
  </w:num>
  <w:num w:numId="35" w16cid:durableId="1222984348">
    <w:abstractNumId w:val="29"/>
  </w:num>
  <w:num w:numId="36" w16cid:durableId="960458832">
    <w:abstractNumId w:val="24"/>
  </w:num>
  <w:num w:numId="37" w16cid:durableId="1785881301">
    <w:abstractNumId w:val="30"/>
  </w:num>
  <w:num w:numId="38" w16cid:durableId="294333026">
    <w:abstractNumId w:val="21"/>
  </w:num>
  <w:num w:numId="39" w16cid:durableId="1409308419">
    <w:abstractNumId w:val="10"/>
  </w:num>
  <w:num w:numId="40" w16cid:durableId="1375274244">
    <w:abstractNumId w:val="2"/>
  </w:num>
  <w:num w:numId="41" w16cid:durableId="1629240407">
    <w:abstractNumId w:val="33"/>
  </w:num>
  <w:num w:numId="42" w16cid:durableId="857740865">
    <w:abstractNumId w:val="27"/>
  </w:num>
  <w:num w:numId="43" w16cid:durableId="1962573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6F"/>
    <w:rsid w:val="000E0C20"/>
    <w:rsid w:val="001B573F"/>
    <w:rsid w:val="001E7D15"/>
    <w:rsid w:val="001F03ED"/>
    <w:rsid w:val="00257351"/>
    <w:rsid w:val="002A6047"/>
    <w:rsid w:val="002D5516"/>
    <w:rsid w:val="00394C07"/>
    <w:rsid w:val="00401015"/>
    <w:rsid w:val="004110A2"/>
    <w:rsid w:val="00483CC7"/>
    <w:rsid w:val="004E0CDB"/>
    <w:rsid w:val="004E4174"/>
    <w:rsid w:val="004F239C"/>
    <w:rsid w:val="005D25BB"/>
    <w:rsid w:val="00632448"/>
    <w:rsid w:val="006528EF"/>
    <w:rsid w:val="006D7E67"/>
    <w:rsid w:val="0076108E"/>
    <w:rsid w:val="007C5660"/>
    <w:rsid w:val="008517A3"/>
    <w:rsid w:val="008557BE"/>
    <w:rsid w:val="008A7D66"/>
    <w:rsid w:val="008F376F"/>
    <w:rsid w:val="00AD4A3A"/>
    <w:rsid w:val="00B904C0"/>
    <w:rsid w:val="00BF4557"/>
    <w:rsid w:val="00CE735A"/>
    <w:rsid w:val="00D21148"/>
    <w:rsid w:val="00D51E44"/>
    <w:rsid w:val="00D72178"/>
    <w:rsid w:val="00EA47BD"/>
    <w:rsid w:val="00F7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C979"/>
  <w15:chartTrackingRefBased/>
  <w15:docId w15:val="{779B6A78-9633-46AD-9CD2-F60EBAE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6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74B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9"/>
    <w:qFormat/>
    <w:rsid w:val="0076108E"/>
    <w:pPr>
      <w:spacing w:before="100" w:beforeAutospacing="1" w:after="100" w:afterAutospacing="1"/>
      <w:outlineLvl w:val="2"/>
    </w:pPr>
    <w:rPr>
      <w:rFonts w:eastAsiaTheme="minorEastAsia"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76F"/>
    <w:pPr>
      <w:spacing w:after="0" w:line="240" w:lineRule="auto"/>
    </w:pPr>
  </w:style>
  <w:style w:type="table" w:styleId="TableGrid">
    <w:name w:val="Table Grid"/>
    <w:basedOn w:val="TableNormal"/>
    <w:uiPriority w:val="59"/>
    <w:unhideWhenUsed/>
    <w:rsid w:val="008F37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148"/>
    <w:pPr>
      <w:spacing w:after="200" w:line="276" w:lineRule="auto"/>
      <w:ind w:left="720"/>
      <w:contextualSpacing/>
    </w:pPr>
    <w:rPr>
      <w:rFonts w:asciiTheme="minorHAnsi" w:eastAsiaTheme="minorEastAsia" w:hAnsiTheme="minorHAnsi" w:cstheme="minorBidi"/>
      <w:sz w:val="22"/>
      <w:szCs w:val="22"/>
    </w:rPr>
  </w:style>
  <w:style w:type="paragraph" w:customStyle="1" w:styleId="CM156">
    <w:name w:val="CM156"/>
    <w:basedOn w:val="Normal"/>
    <w:next w:val="Normal"/>
    <w:uiPriority w:val="99"/>
    <w:rsid w:val="00D21148"/>
    <w:pPr>
      <w:widowControl w:val="0"/>
      <w:autoSpaceDE w:val="0"/>
      <w:autoSpaceDN w:val="0"/>
      <w:adjustRightInd w:val="0"/>
    </w:pPr>
    <w:rPr>
      <w:rFonts w:ascii="Arial" w:hAnsi="Arial" w:cs="Arial"/>
    </w:rPr>
  </w:style>
  <w:style w:type="paragraph" w:styleId="Header">
    <w:name w:val="header"/>
    <w:basedOn w:val="Normal"/>
    <w:link w:val="HeaderChar"/>
    <w:uiPriority w:val="99"/>
    <w:unhideWhenUsed/>
    <w:rsid w:val="008A7D66"/>
    <w:pPr>
      <w:tabs>
        <w:tab w:val="center" w:pos="4513"/>
        <w:tab w:val="right" w:pos="9026"/>
      </w:tabs>
    </w:pPr>
  </w:style>
  <w:style w:type="character" w:customStyle="1" w:styleId="HeaderChar">
    <w:name w:val="Header Char"/>
    <w:basedOn w:val="DefaultParagraphFont"/>
    <w:link w:val="Header"/>
    <w:uiPriority w:val="99"/>
    <w:rsid w:val="008A7D6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A7D66"/>
    <w:pPr>
      <w:tabs>
        <w:tab w:val="center" w:pos="4513"/>
        <w:tab w:val="right" w:pos="9026"/>
      </w:tabs>
    </w:pPr>
  </w:style>
  <w:style w:type="character" w:customStyle="1" w:styleId="FooterChar">
    <w:name w:val="Footer Char"/>
    <w:basedOn w:val="DefaultParagraphFont"/>
    <w:link w:val="Footer"/>
    <w:uiPriority w:val="99"/>
    <w:rsid w:val="008A7D66"/>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9"/>
    <w:rsid w:val="0076108E"/>
    <w:rPr>
      <w:rFonts w:ascii="Times New Roman" w:eastAsiaTheme="minorEastAsia" w:hAnsi="Times New Roman"/>
      <w:b/>
      <w:bCs/>
      <w:sz w:val="27"/>
      <w:szCs w:val="27"/>
      <w:lang w:eastAsia="en-GB"/>
    </w:rPr>
  </w:style>
  <w:style w:type="paragraph" w:styleId="NormalWeb">
    <w:name w:val="Normal (Web)"/>
    <w:basedOn w:val="Normal"/>
    <w:uiPriority w:val="99"/>
    <w:unhideWhenUsed/>
    <w:rsid w:val="0076108E"/>
    <w:pPr>
      <w:spacing w:before="100" w:beforeAutospacing="1" w:after="100" w:afterAutospacing="1"/>
    </w:pPr>
  </w:style>
  <w:style w:type="character" w:customStyle="1" w:styleId="Heading1Char">
    <w:name w:val="Heading 1 Char"/>
    <w:basedOn w:val="DefaultParagraphFont"/>
    <w:link w:val="Heading1"/>
    <w:uiPriority w:val="9"/>
    <w:rsid w:val="00F74B5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F74B50"/>
    <w:rPr>
      <w:color w:val="0000FF"/>
      <w:u w:val="single"/>
    </w:rPr>
  </w:style>
  <w:style w:type="paragraph" w:customStyle="1" w:styleId="s2">
    <w:name w:val="s2"/>
    <w:basedOn w:val="Normal"/>
    <w:rsid w:val="00F74B50"/>
    <w:pPr>
      <w:spacing w:before="100" w:beforeAutospacing="1" w:after="100" w:afterAutospacing="1"/>
    </w:pPr>
    <w:rPr>
      <w:rFonts w:eastAsiaTheme="minorHAnsi"/>
    </w:rPr>
  </w:style>
  <w:style w:type="paragraph" w:customStyle="1" w:styleId="s5">
    <w:name w:val="s5"/>
    <w:basedOn w:val="Normal"/>
    <w:rsid w:val="00F74B50"/>
    <w:pPr>
      <w:spacing w:before="100" w:beforeAutospacing="1" w:after="100" w:afterAutospacing="1"/>
    </w:pPr>
    <w:rPr>
      <w:rFonts w:eastAsiaTheme="minorHAnsi"/>
    </w:rPr>
  </w:style>
  <w:style w:type="paragraph" w:customStyle="1" w:styleId="s7">
    <w:name w:val="s7"/>
    <w:basedOn w:val="Normal"/>
    <w:rsid w:val="00F74B50"/>
    <w:pPr>
      <w:spacing w:before="100" w:beforeAutospacing="1" w:after="100" w:afterAutospacing="1"/>
    </w:pPr>
    <w:rPr>
      <w:rFonts w:eastAsiaTheme="minorHAnsi"/>
    </w:rPr>
  </w:style>
  <w:style w:type="paragraph" w:customStyle="1" w:styleId="s9">
    <w:name w:val="s9"/>
    <w:basedOn w:val="Normal"/>
    <w:rsid w:val="00F74B50"/>
    <w:pPr>
      <w:spacing w:before="100" w:beforeAutospacing="1" w:after="100" w:afterAutospacing="1"/>
    </w:pPr>
    <w:rPr>
      <w:rFonts w:eastAsiaTheme="minorHAnsi"/>
    </w:rPr>
  </w:style>
  <w:style w:type="paragraph" w:customStyle="1" w:styleId="s10">
    <w:name w:val="s10"/>
    <w:basedOn w:val="Normal"/>
    <w:rsid w:val="00F74B50"/>
    <w:pPr>
      <w:spacing w:before="100" w:beforeAutospacing="1" w:after="100" w:afterAutospacing="1"/>
    </w:pPr>
    <w:rPr>
      <w:rFonts w:eastAsiaTheme="minorHAnsi"/>
    </w:rPr>
  </w:style>
  <w:style w:type="paragraph" w:customStyle="1" w:styleId="s11">
    <w:name w:val="s11"/>
    <w:basedOn w:val="Normal"/>
    <w:rsid w:val="00F74B50"/>
    <w:pPr>
      <w:spacing w:before="100" w:beforeAutospacing="1" w:after="100" w:afterAutospacing="1"/>
    </w:pPr>
    <w:rPr>
      <w:rFonts w:eastAsiaTheme="minorHAnsi"/>
    </w:rPr>
  </w:style>
  <w:style w:type="paragraph" w:customStyle="1" w:styleId="s13">
    <w:name w:val="s13"/>
    <w:basedOn w:val="Normal"/>
    <w:rsid w:val="00F74B50"/>
    <w:pPr>
      <w:spacing w:before="100" w:beforeAutospacing="1" w:after="100" w:afterAutospacing="1"/>
    </w:pPr>
    <w:rPr>
      <w:rFonts w:eastAsiaTheme="minorHAnsi"/>
    </w:rPr>
  </w:style>
  <w:style w:type="paragraph" w:customStyle="1" w:styleId="s19">
    <w:name w:val="s19"/>
    <w:basedOn w:val="Normal"/>
    <w:rsid w:val="00F74B50"/>
    <w:pPr>
      <w:spacing w:before="100" w:beforeAutospacing="1" w:after="100" w:afterAutospacing="1"/>
    </w:pPr>
    <w:rPr>
      <w:rFonts w:eastAsiaTheme="minorHAnsi"/>
    </w:rPr>
  </w:style>
  <w:style w:type="paragraph" w:customStyle="1" w:styleId="s20">
    <w:name w:val="s20"/>
    <w:basedOn w:val="Normal"/>
    <w:rsid w:val="00F74B50"/>
    <w:pPr>
      <w:spacing w:before="100" w:beforeAutospacing="1" w:after="100" w:afterAutospacing="1"/>
    </w:pPr>
    <w:rPr>
      <w:rFonts w:eastAsiaTheme="minorHAnsi"/>
    </w:rPr>
  </w:style>
  <w:style w:type="paragraph" w:customStyle="1" w:styleId="s23">
    <w:name w:val="s23"/>
    <w:basedOn w:val="Normal"/>
    <w:rsid w:val="00F74B50"/>
    <w:pPr>
      <w:spacing w:before="100" w:beforeAutospacing="1" w:after="100" w:afterAutospacing="1"/>
    </w:pPr>
    <w:rPr>
      <w:rFonts w:eastAsiaTheme="minorHAnsi"/>
    </w:rPr>
  </w:style>
  <w:style w:type="paragraph" w:customStyle="1" w:styleId="s25">
    <w:name w:val="s25"/>
    <w:basedOn w:val="Normal"/>
    <w:rsid w:val="00F74B50"/>
    <w:pPr>
      <w:spacing w:before="100" w:beforeAutospacing="1" w:after="100" w:afterAutospacing="1"/>
    </w:pPr>
    <w:rPr>
      <w:rFonts w:eastAsiaTheme="minorHAnsi"/>
    </w:rPr>
  </w:style>
  <w:style w:type="character" w:customStyle="1" w:styleId="s3">
    <w:name w:val="s3"/>
    <w:basedOn w:val="DefaultParagraphFont"/>
    <w:rsid w:val="00F74B50"/>
  </w:style>
  <w:style w:type="character" w:customStyle="1" w:styleId="s4">
    <w:name w:val="s4"/>
    <w:basedOn w:val="DefaultParagraphFont"/>
    <w:rsid w:val="00F74B50"/>
  </w:style>
  <w:style w:type="character" w:customStyle="1" w:styleId="s6">
    <w:name w:val="s6"/>
    <w:basedOn w:val="DefaultParagraphFont"/>
    <w:rsid w:val="00F74B50"/>
  </w:style>
  <w:style w:type="character" w:customStyle="1" w:styleId="s8">
    <w:name w:val="s8"/>
    <w:basedOn w:val="DefaultParagraphFont"/>
    <w:rsid w:val="00F74B50"/>
  </w:style>
  <w:style w:type="character" w:customStyle="1" w:styleId="s12">
    <w:name w:val="s12"/>
    <w:basedOn w:val="DefaultParagraphFont"/>
    <w:rsid w:val="00F74B50"/>
  </w:style>
  <w:style w:type="character" w:customStyle="1" w:styleId="s21">
    <w:name w:val="s21"/>
    <w:basedOn w:val="DefaultParagraphFont"/>
    <w:rsid w:val="00F74B50"/>
  </w:style>
  <w:style w:type="character" w:customStyle="1" w:styleId="s22">
    <w:name w:val="s22"/>
    <w:basedOn w:val="DefaultParagraphFont"/>
    <w:rsid w:val="00F74B50"/>
  </w:style>
  <w:style w:type="paragraph" w:styleId="BalloonText">
    <w:name w:val="Balloon Text"/>
    <w:basedOn w:val="Normal"/>
    <w:link w:val="BalloonTextChar"/>
    <w:uiPriority w:val="99"/>
    <w:semiHidden/>
    <w:unhideWhenUsed/>
    <w:rsid w:val="00F74B5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74B50"/>
    <w:rPr>
      <w:rFonts w:ascii="Tahoma" w:hAnsi="Tahoma" w:cs="Tahoma"/>
      <w:sz w:val="16"/>
      <w:szCs w:val="16"/>
      <w:lang w:eastAsia="en-GB"/>
    </w:rPr>
  </w:style>
  <w:style w:type="character" w:styleId="CommentReference">
    <w:name w:val="annotation reference"/>
    <w:basedOn w:val="DefaultParagraphFont"/>
    <w:uiPriority w:val="99"/>
    <w:semiHidden/>
    <w:unhideWhenUsed/>
    <w:rsid w:val="00F74B50"/>
    <w:rPr>
      <w:sz w:val="16"/>
      <w:szCs w:val="16"/>
    </w:rPr>
  </w:style>
  <w:style w:type="paragraph" w:styleId="CommentText">
    <w:name w:val="annotation text"/>
    <w:basedOn w:val="Normal"/>
    <w:link w:val="CommentTextChar"/>
    <w:uiPriority w:val="99"/>
    <w:semiHidden/>
    <w:unhideWhenUsed/>
    <w:rsid w:val="00F74B50"/>
    <w:rPr>
      <w:rFonts w:eastAsiaTheme="minorHAnsi"/>
      <w:sz w:val="20"/>
      <w:szCs w:val="20"/>
    </w:rPr>
  </w:style>
  <w:style w:type="character" w:customStyle="1" w:styleId="CommentTextChar">
    <w:name w:val="Comment Text Char"/>
    <w:basedOn w:val="DefaultParagraphFont"/>
    <w:link w:val="CommentText"/>
    <w:uiPriority w:val="99"/>
    <w:semiHidden/>
    <w:rsid w:val="00F74B50"/>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4B50"/>
    <w:rPr>
      <w:b/>
      <w:bCs/>
    </w:rPr>
  </w:style>
  <w:style w:type="character" w:customStyle="1" w:styleId="CommentSubjectChar">
    <w:name w:val="Comment Subject Char"/>
    <w:basedOn w:val="CommentTextChar"/>
    <w:link w:val="CommentSubject"/>
    <w:uiPriority w:val="99"/>
    <w:semiHidden/>
    <w:rsid w:val="00F74B50"/>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F74B50"/>
    <w:rPr>
      <w:color w:val="954F72" w:themeColor="followedHyperlink"/>
      <w:u w:val="single"/>
    </w:rPr>
  </w:style>
  <w:style w:type="paragraph" w:customStyle="1" w:styleId="Default">
    <w:name w:val="Default"/>
    <w:rsid w:val="00F74B5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F74B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B50"/>
    <w:rPr>
      <w:color w:val="605E5C"/>
      <w:shd w:val="clear" w:color="auto" w:fill="E1DFDD"/>
    </w:rPr>
  </w:style>
  <w:style w:type="paragraph" w:styleId="FootnoteText">
    <w:name w:val="footnote text"/>
    <w:basedOn w:val="Normal"/>
    <w:link w:val="FootnoteTextChar"/>
    <w:uiPriority w:val="99"/>
    <w:semiHidden/>
    <w:unhideWhenUsed/>
    <w:rsid w:val="00F74B50"/>
    <w:rPr>
      <w:rFonts w:eastAsiaTheme="minorHAnsi"/>
      <w:sz w:val="20"/>
      <w:szCs w:val="20"/>
    </w:rPr>
  </w:style>
  <w:style w:type="character" w:customStyle="1" w:styleId="FootnoteTextChar">
    <w:name w:val="Footnote Text Char"/>
    <w:basedOn w:val="DefaultParagraphFont"/>
    <w:link w:val="FootnoteText"/>
    <w:uiPriority w:val="99"/>
    <w:semiHidden/>
    <w:rsid w:val="00F74B50"/>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F74B50"/>
    <w:rPr>
      <w:vertAlign w:val="superscript"/>
    </w:rPr>
  </w:style>
  <w:style w:type="paragraph" w:styleId="EndnoteText">
    <w:name w:val="endnote text"/>
    <w:basedOn w:val="Normal"/>
    <w:link w:val="EndnoteTextChar"/>
    <w:uiPriority w:val="99"/>
    <w:semiHidden/>
    <w:unhideWhenUsed/>
    <w:rsid w:val="00F74B50"/>
    <w:rPr>
      <w:rFonts w:eastAsiaTheme="minorHAnsi"/>
      <w:sz w:val="20"/>
      <w:szCs w:val="20"/>
    </w:rPr>
  </w:style>
  <w:style w:type="character" w:customStyle="1" w:styleId="EndnoteTextChar">
    <w:name w:val="Endnote Text Char"/>
    <w:basedOn w:val="DefaultParagraphFont"/>
    <w:link w:val="EndnoteText"/>
    <w:uiPriority w:val="99"/>
    <w:semiHidden/>
    <w:rsid w:val="00F74B50"/>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F74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34025F36CBE44BC6887AC01EC32EA" ma:contentTypeVersion="6" ma:contentTypeDescription="Create a new document." ma:contentTypeScope="" ma:versionID="1a4ad74725c397acd128136d9886ecdc">
  <xsd:schema xmlns:xsd="http://www.w3.org/2001/XMLSchema" xmlns:xs="http://www.w3.org/2001/XMLSchema" xmlns:p="http://schemas.microsoft.com/office/2006/metadata/properties" xmlns:ns2="5db01f8d-c37f-4c61-bdbd-e86679fc1cc5" xmlns:ns3="f7c06169-0af9-4af7-99ad-4b63dd25f483" targetNamespace="http://schemas.microsoft.com/office/2006/metadata/properties" ma:root="true" ma:fieldsID="8231b8a50a73443581ecfb80f1f95f23" ns2:_="" ns3:_="">
    <xsd:import namespace="5db01f8d-c37f-4c61-bdbd-e86679fc1cc5"/>
    <xsd:import namespace="f7c06169-0af9-4af7-99ad-4b63dd25f4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1f8d-c37f-4c61-bdbd-e86679fc1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06169-0af9-4af7-99ad-4b63dd25f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EF6A1-A801-47F4-AF38-AA698606B271}"/>
</file>

<file path=customXml/itemProps2.xml><?xml version="1.0" encoding="utf-8"?>
<ds:datastoreItem xmlns:ds="http://schemas.openxmlformats.org/officeDocument/2006/customXml" ds:itemID="{6F899D41-0C3E-46F2-8589-1A05F8143E02}"/>
</file>

<file path=customXml/itemProps3.xml><?xml version="1.0" encoding="utf-8"?>
<ds:datastoreItem xmlns:ds="http://schemas.openxmlformats.org/officeDocument/2006/customXml" ds:itemID="{1FB8CE1C-EFBB-4D1B-89DE-FBEDB0E0B6F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Rance</dc:creator>
  <cp:keywords/>
  <dc:description/>
  <cp:lastModifiedBy>Ashdon Head Email</cp:lastModifiedBy>
  <cp:revision>3</cp:revision>
  <dcterms:created xsi:type="dcterms:W3CDTF">2024-05-07T13:30:00Z</dcterms:created>
  <dcterms:modified xsi:type="dcterms:W3CDTF">2024-05-07T13:31:00Z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0x010100FCF34025F36CBE44BC6887AC01EC32EA</vt:lpwstr>
  </property>
</Properties>
</file>