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E3853" w:rsidP="008F376F" w:rsidRDefault="004E1922" w14:paraId="5F41DE6B" w14:textId="461B14E3">
      <w:pPr>
        <w:pStyle w:val="NoSpacing"/>
      </w:pPr>
      <w:r>
        <w:rPr>
          <w:noProof/>
          <w:lang w:eastAsia="en-GB"/>
        </w:rPr>
        <w:drawing>
          <wp:anchor distT="0" distB="0" distL="114300" distR="114300" simplePos="0" relativeHeight="251658241" behindDoc="0" locked="0" layoutInCell="1" allowOverlap="1" wp14:anchorId="02838DED" wp14:editId="359F79A6">
            <wp:simplePos x="0" y="0"/>
            <wp:positionH relativeFrom="column">
              <wp:posOffset>4733290</wp:posOffset>
            </wp:positionH>
            <wp:positionV relativeFrom="paragraph">
              <wp:posOffset>-176530</wp:posOffset>
            </wp:positionV>
            <wp:extent cx="1737798" cy="21743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 without background.png"/>
                    <pic:cNvPicPr/>
                  </pic:nvPicPr>
                  <pic:blipFill>
                    <a:blip r:embed="rId8">
                      <a:extLst>
                        <a:ext uri="{28A0092B-C50C-407E-A947-70E740481C1C}">
                          <a14:useLocalDpi xmlns:a14="http://schemas.microsoft.com/office/drawing/2010/main" val="0"/>
                        </a:ext>
                      </a:extLst>
                    </a:blip>
                    <a:stretch>
                      <a:fillRect/>
                    </a:stretch>
                  </pic:blipFill>
                  <pic:spPr>
                    <a:xfrm>
                      <a:off x="0" y="0"/>
                      <a:ext cx="1737798" cy="217434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16475D4" wp14:editId="0C617E7A">
            <wp:simplePos x="0" y="0"/>
            <wp:positionH relativeFrom="column">
              <wp:posOffset>-76973</wp:posOffset>
            </wp:positionH>
            <wp:positionV relativeFrom="paragraph">
              <wp:posOffset>180064</wp:posOffset>
            </wp:positionV>
            <wp:extent cx="1364974" cy="912435"/>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on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4974" cy="912435"/>
                    </a:xfrm>
                    <a:prstGeom prst="rect">
                      <a:avLst/>
                    </a:prstGeom>
                  </pic:spPr>
                </pic:pic>
              </a:graphicData>
            </a:graphic>
            <wp14:sizeRelH relativeFrom="page">
              <wp14:pctWidth>0</wp14:pctWidth>
            </wp14:sizeRelH>
            <wp14:sizeRelV relativeFrom="page">
              <wp14:pctHeight>0</wp14:pctHeight>
            </wp14:sizeRelV>
          </wp:anchor>
        </w:drawing>
      </w:r>
    </w:p>
    <w:p w:rsidR="004E1922" w:rsidP="008F376F" w:rsidRDefault="004E1922" w14:paraId="20460ED9" w14:textId="12FB19D7">
      <w:pPr>
        <w:pStyle w:val="NoSpacing"/>
      </w:pPr>
    </w:p>
    <w:p w:rsidR="004E1922" w:rsidP="004E1922" w:rsidRDefault="004E1922" w14:paraId="63FFEB40" w14:textId="1FBC068A">
      <w:pPr>
        <w:pStyle w:val="NoSpacing"/>
        <w:rPr>
          <w:rFonts w:ascii="Arial Narrow" w:hAnsi="Arial Narrow"/>
          <w:b/>
          <w:color w:val="002060"/>
          <w:sz w:val="32"/>
        </w:rPr>
      </w:pPr>
      <w:r>
        <w:tab/>
      </w:r>
      <w:r>
        <w:tab/>
      </w:r>
      <w:r>
        <w:tab/>
      </w:r>
      <w:r>
        <w:tab/>
      </w:r>
      <w:r w:rsidR="00E83712">
        <w:t xml:space="preserve">       </w:t>
      </w:r>
      <w:r w:rsidRPr="004E1922">
        <w:rPr>
          <w:rFonts w:ascii="Arial Narrow" w:hAnsi="Arial Narrow"/>
          <w:b/>
          <w:color w:val="002060"/>
          <w:sz w:val="32"/>
        </w:rPr>
        <w:t>Ashdon Primary School</w:t>
      </w:r>
    </w:p>
    <w:p w:rsidRPr="004E1922" w:rsidR="004E1922" w:rsidP="004E1922" w:rsidRDefault="004E1922" w14:paraId="3AB4544D" w14:textId="6B0B4AAD">
      <w:pPr>
        <w:pStyle w:val="NoSpacing"/>
        <w:tabs>
          <w:tab w:val="left" w:pos="720"/>
          <w:tab w:val="left" w:pos="5791"/>
        </w:tabs>
        <w:rPr>
          <w:rFonts w:ascii="Arial Narrow" w:hAnsi="Arial Narrow"/>
          <w:b/>
          <w:color w:val="002060"/>
          <w:sz w:val="16"/>
        </w:rPr>
      </w:pPr>
      <w:r w:rsidRPr="004E1922">
        <w:rPr>
          <w:rFonts w:ascii="Arial Narrow" w:hAnsi="Arial Narrow"/>
          <w:b/>
          <w:color w:val="002060"/>
          <w:sz w:val="32"/>
        </w:rPr>
        <w:tab/>
      </w:r>
      <w:r>
        <w:rPr>
          <w:rFonts w:ascii="Arial Narrow" w:hAnsi="Arial Narrow"/>
          <w:b/>
          <w:color w:val="002060"/>
          <w:sz w:val="32"/>
        </w:rPr>
        <w:tab/>
      </w:r>
    </w:p>
    <w:p w:rsidRPr="004E1922" w:rsidR="004E1922" w:rsidP="004E1922" w:rsidRDefault="004E1922" w14:paraId="204EE9CB" w14:textId="0B53A125">
      <w:pPr>
        <w:pStyle w:val="NoSpacing"/>
        <w:rPr>
          <w:rFonts w:ascii="Arial Narrow" w:hAnsi="Arial Narrow"/>
          <w:b/>
          <w:color w:val="002060"/>
          <w:sz w:val="32"/>
        </w:rPr>
      </w:pPr>
      <w:r w:rsidRPr="004E1922">
        <w:rPr>
          <w:rFonts w:ascii="Arial Narrow" w:hAnsi="Arial Narrow"/>
          <w:b/>
          <w:color w:val="002060"/>
          <w:sz w:val="32"/>
        </w:rPr>
        <w:tab/>
      </w:r>
      <w:r w:rsidRPr="004E1922">
        <w:rPr>
          <w:rFonts w:ascii="Arial Narrow" w:hAnsi="Arial Narrow"/>
          <w:b/>
          <w:color w:val="002060"/>
          <w:sz w:val="32"/>
        </w:rPr>
        <w:tab/>
      </w:r>
      <w:r w:rsidRPr="004E1922">
        <w:rPr>
          <w:rFonts w:ascii="Arial Narrow" w:hAnsi="Arial Narrow"/>
          <w:b/>
          <w:color w:val="002060"/>
          <w:sz w:val="32"/>
        </w:rPr>
        <w:tab/>
      </w:r>
      <w:r w:rsidRPr="004E1922">
        <w:rPr>
          <w:rFonts w:ascii="Arial Narrow" w:hAnsi="Arial Narrow"/>
          <w:b/>
          <w:color w:val="002060"/>
          <w:sz w:val="32"/>
        </w:rPr>
        <w:tab/>
      </w:r>
      <w:r w:rsidR="00E83712">
        <w:rPr>
          <w:rFonts w:ascii="Arial Narrow" w:hAnsi="Arial Narrow"/>
          <w:b/>
          <w:color w:val="002060"/>
          <w:sz w:val="32"/>
        </w:rPr>
        <w:t xml:space="preserve">    </w:t>
      </w:r>
      <w:r w:rsidRPr="004E1922">
        <w:rPr>
          <w:rFonts w:ascii="Arial Narrow" w:hAnsi="Arial Narrow"/>
          <w:b/>
          <w:color w:val="002060"/>
          <w:sz w:val="32"/>
        </w:rPr>
        <w:t xml:space="preserve">Health and Safety Policy </w:t>
      </w:r>
    </w:p>
    <w:p w:rsidR="004E1922" w:rsidP="008F376F" w:rsidRDefault="004E1922" w14:paraId="36D044B8" w14:textId="77777777">
      <w:pPr>
        <w:pStyle w:val="NoSpacing"/>
      </w:pPr>
    </w:p>
    <w:p w:rsidR="004E1922" w:rsidP="008F376F" w:rsidRDefault="004E1922" w14:paraId="7DDD2AAB" w14:textId="77777777">
      <w:pPr>
        <w:pStyle w:val="NoSpacing"/>
      </w:pPr>
    </w:p>
    <w:p w:rsidR="004E1922" w:rsidP="008F376F" w:rsidRDefault="004E1922" w14:paraId="28BAE5EC" w14:textId="77777777">
      <w:pPr>
        <w:pStyle w:val="NoSpacing"/>
      </w:pPr>
    </w:p>
    <w:p w:rsidR="004E1922" w:rsidP="008F376F" w:rsidRDefault="004E1922" w14:paraId="251355B2" w14:textId="77777777">
      <w:pPr>
        <w:pStyle w:val="NoSpacing"/>
      </w:pPr>
    </w:p>
    <w:tbl>
      <w:tblPr>
        <w:tblStyle w:val="TableGrid"/>
        <w:tblW w:w="0" w:type="auto"/>
        <w:tblLook w:val="04A0" w:firstRow="1" w:lastRow="0" w:firstColumn="1" w:lastColumn="0" w:noHBand="0" w:noVBand="1"/>
      </w:tblPr>
      <w:tblGrid>
        <w:gridCol w:w="4621"/>
        <w:gridCol w:w="4621"/>
      </w:tblGrid>
      <w:tr w:rsidRPr="00783467" w:rsidR="00C5489E" w:rsidTr="00877BBC" w14:paraId="53853B0D" w14:textId="77777777">
        <w:trPr>
          <w:trHeight w:val="796"/>
        </w:trPr>
        <w:tc>
          <w:tcPr>
            <w:tcW w:w="4621" w:type="dxa"/>
          </w:tcPr>
          <w:p w:rsidRPr="00783467" w:rsidR="00C5489E" w:rsidP="00877BBC" w:rsidRDefault="00C5489E" w14:paraId="73C2CEE1" w14:textId="0FD6E068">
            <w:pPr>
              <w:pStyle w:val="s7"/>
              <w:spacing w:before="45" w:beforeAutospacing="0" w:after="45" w:afterAutospacing="0"/>
              <w:rPr>
                <w:rFonts w:ascii="Arial Narrow" w:hAnsi="Arial Narrow" w:cs="Arial"/>
                <w:b/>
              </w:rPr>
            </w:pPr>
            <w:r>
              <w:rPr>
                <w:rFonts w:ascii="Arial Narrow" w:hAnsi="Arial Narrow" w:cs="Arial"/>
                <w:b/>
              </w:rPr>
              <w:t>Headteacher</w:t>
            </w:r>
          </w:p>
        </w:tc>
        <w:tc>
          <w:tcPr>
            <w:tcW w:w="4621" w:type="dxa"/>
          </w:tcPr>
          <w:p w:rsidRPr="00783467" w:rsidR="00C5489E" w:rsidP="00877BBC" w:rsidRDefault="00C5489E" w14:paraId="138795A9" w14:textId="77777777">
            <w:pPr>
              <w:pStyle w:val="s5"/>
              <w:spacing w:before="45" w:beforeAutospacing="0" w:after="45" w:afterAutospacing="0"/>
              <w:rPr>
                <w:rFonts w:ascii="Arial Narrow" w:hAnsi="Arial Narrow" w:cs="Arial"/>
              </w:rPr>
            </w:pPr>
            <w:proofErr w:type="spellStart"/>
            <w:r w:rsidRPr="00783467">
              <w:rPr>
                <w:rFonts w:ascii="Arial Narrow" w:hAnsi="Arial Narrow" w:cs="Arial"/>
              </w:rPr>
              <w:t>Marné</w:t>
            </w:r>
            <w:proofErr w:type="spellEnd"/>
            <w:r w:rsidRPr="00783467">
              <w:rPr>
                <w:rFonts w:ascii="Arial Narrow" w:hAnsi="Arial Narrow" w:cs="Arial"/>
              </w:rPr>
              <w:t xml:space="preserve"> Reynecke</w:t>
            </w:r>
          </w:p>
        </w:tc>
      </w:tr>
      <w:tr w:rsidRPr="00783467" w:rsidR="00C5489E" w:rsidTr="00877BBC" w14:paraId="01573004" w14:textId="77777777">
        <w:trPr>
          <w:trHeight w:val="425"/>
        </w:trPr>
        <w:tc>
          <w:tcPr>
            <w:tcW w:w="4621" w:type="dxa"/>
          </w:tcPr>
          <w:p w:rsidRPr="00783467" w:rsidR="00C5489E" w:rsidP="00877BBC" w:rsidRDefault="00C5489E" w14:paraId="17BE8A81" w14:textId="32AB8380">
            <w:pPr>
              <w:pStyle w:val="s5"/>
              <w:spacing w:before="45" w:beforeAutospacing="0" w:after="45" w:afterAutospacing="0"/>
              <w:rPr>
                <w:rFonts w:ascii="Arial Narrow" w:hAnsi="Arial Narrow" w:cs="Arial"/>
                <w:b/>
              </w:rPr>
            </w:pPr>
            <w:r>
              <w:rPr>
                <w:rFonts w:ascii="Arial Narrow" w:hAnsi="Arial Narrow" w:cs="Arial"/>
                <w:b/>
              </w:rPr>
              <w:t xml:space="preserve">Designated </w:t>
            </w:r>
            <w:r>
              <w:rPr>
                <w:rFonts w:ascii="Arial Narrow" w:hAnsi="Arial Narrow" w:cs="Arial"/>
                <w:b/>
              </w:rPr>
              <w:t>Health and Safety</w:t>
            </w:r>
            <w:r>
              <w:rPr>
                <w:rFonts w:ascii="Arial Narrow" w:hAnsi="Arial Narrow" w:cs="Arial"/>
                <w:b/>
              </w:rPr>
              <w:t xml:space="preserve"> Governor</w:t>
            </w:r>
            <w:r w:rsidRPr="00783467">
              <w:rPr>
                <w:rFonts w:ascii="Arial Narrow" w:hAnsi="Arial Narrow" w:cs="Arial"/>
                <w:b/>
              </w:rPr>
              <w:t>:</w:t>
            </w:r>
          </w:p>
        </w:tc>
        <w:tc>
          <w:tcPr>
            <w:tcW w:w="4621" w:type="dxa"/>
          </w:tcPr>
          <w:p w:rsidRPr="00783467" w:rsidR="00C5489E" w:rsidP="00877BBC" w:rsidRDefault="00C5489E" w14:paraId="03D44491" w14:textId="5FE8F0F1">
            <w:pPr>
              <w:pStyle w:val="s5"/>
              <w:spacing w:before="45" w:beforeAutospacing="0" w:after="45" w:afterAutospacing="0"/>
              <w:rPr>
                <w:rFonts w:ascii="Arial Narrow" w:hAnsi="Arial Narrow" w:cs="Arial"/>
              </w:rPr>
            </w:pPr>
            <w:r>
              <w:rPr>
                <w:rFonts w:ascii="Arial Narrow" w:hAnsi="Arial Narrow" w:cs="Arial"/>
              </w:rPr>
              <w:t>Charlie Saville</w:t>
            </w:r>
            <w:r w:rsidRPr="00783467">
              <w:rPr>
                <w:rFonts w:ascii="Arial Narrow" w:hAnsi="Arial Narrow" w:cs="Arial"/>
              </w:rPr>
              <w:t xml:space="preserve"> </w:t>
            </w:r>
          </w:p>
        </w:tc>
      </w:tr>
      <w:tr w:rsidRPr="00783467" w:rsidR="00C5489E" w:rsidTr="00877BBC" w14:paraId="4BDA5F60" w14:textId="77777777">
        <w:tc>
          <w:tcPr>
            <w:tcW w:w="4621" w:type="dxa"/>
          </w:tcPr>
          <w:p w:rsidRPr="00783467" w:rsidR="00C5489E" w:rsidP="00877BBC" w:rsidRDefault="00C5489E" w14:paraId="08D9CBEB" w14:textId="77777777">
            <w:pPr>
              <w:pStyle w:val="s5"/>
              <w:spacing w:before="45" w:beforeAutospacing="0" w:after="45" w:afterAutospacing="0"/>
              <w:rPr>
                <w:rFonts w:ascii="Arial Narrow" w:hAnsi="Arial Narrow" w:cs="Arial"/>
                <w:b/>
              </w:rPr>
            </w:pPr>
            <w:r w:rsidRPr="00783467">
              <w:rPr>
                <w:rFonts w:ascii="Arial Narrow" w:hAnsi="Arial Narrow" w:cs="Arial"/>
                <w:b/>
              </w:rPr>
              <w:t xml:space="preserve">Approved by Governors </w:t>
            </w:r>
          </w:p>
        </w:tc>
        <w:tc>
          <w:tcPr>
            <w:tcW w:w="4621" w:type="dxa"/>
          </w:tcPr>
          <w:p w:rsidRPr="00783467" w:rsidR="00C5489E" w:rsidP="00877BBC" w:rsidRDefault="00C5489E" w14:paraId="2670AE45" w14:textId="77777777">
            <w:pPr>
              <w:pStyle w:val="s5"/>
              <w:spacing w:before="45" w:beforeAutospacing="0" w:after="45" w:afterAutospacing="0"/>
              <w:rPr>
                <w:rFonts w:ascii="Arial Narrow" w:hAnsi="Arial Narrow" w:cs="Arial"/>
              </w:rPr>
            </w:pPr>
            <w:r>
              <w:rPr>
                <w:rFonts w:ascii="Arial Narrow" w:hAnsi="Arial Narrow" w:cs="Arial"/>
              </w:rPr>
              <w:t>09/10/2025</w:t>
            </w:r>
          </w:p>
        </w:tc>
      </w:tr>
      <w:tr w:rsidRPr="00783467" w:rsidR="00C5489E" w:rsidTr="00877BBC" w14:paraId="179791D2" w14:textId="77777777">
        <w:tc>
          <w:tcPr>
            <w:tcW w:w="4621" w:type="dxa"/>
          </w:tcPr>
          <w:p w:rsidRPr="00783467" w:rsidR="00C5489E" w:rsidP="00877BBC" w:rsidRDefault="00C5489E" w14:paraId="1389C0F4" w14:textId="77777777">
            <w:pPr>
              <w:pStyle w:val="s5"/>
              <w:spacing w:before="45" w:beforeAutospacing="0" w:after="45" w:afterAutospacing="0"/>
              <w:rPr>
                <w:rFonts w:ascii="Arial Narrow" w:hAnsi="Arial Narrow" w:cs="Arial"/>
                <w:b/>
              </w:rPr>
            </w:pPr>
            <w:r w:rsidRPr="00783467">
              <w:rPr>
                <w:rFonts w:ascii="Arial Narrow" w:hAnsi="Arial Narrow" w:cs="Arial"/>
                <w:b/>
              </w:rPr>
              <w:t>Policy’s next review date</w:t>
            </w:r>
          </w:p>
        </w:tc>
        <w:tc>
          <w:tcPr>
            <w:tcW w:w="4621" w:type="dxa"/>
          </w:tcPr>
          <w:p w:rsidRPr="00783467" w:rsidR="00C5489E" w:rsidP="00877BBC" w:rsidRDefault="00C5489E" w14:paraId="26BC0EFC" w14:textId="5A577A00">
            <w:pPr>
              <w:pStyle w:val="s5"/>
              <w:spacing w:before="45" w:beforeAutospacing="0" w:after="45" w:afterAutospacing="0"/>
              <w:rPr>
                <w:rFonts w:ascii="Arial Narrow" w:hAnsi="Arial Narrow" w:cs="Arial"/>
              </w:rPr>
            </w:pPr>
            <w:r>
              <w:rPr>
                <w:rFonts w:ascii="Arial Narrow" w:hAnsi="Arial Narrow" w:cs="Arial"/>
              </w:rPr>
              <w:t>09/10/202</w:t>
            </w:r>
            <w:r>
              <w:rPr>
                <w:rFonts w:ascii="Arial Narrow" w:hAnsi="Arial Narrow" w:cs="Arial"/>
              </w:rPr>
              <w:t>8</w:t>
            </w:r>
          </w:p>
        </w:tc>
      </w:tr>
    </w:tbl>
    <w:p w:rsidRPr="00C5489E" w:rsidR="00C5489E" w:rsidP="00C5489E" w:rsidRDefault="00C5489E" w14:paraId="2252ABF8" w14:textId="5256E892">
      <w:pPr>
        <w:rPr>
          <w:rFonts w:asciiTheme="minorHAnsi" w:hAnsiTheme="minorHAnsi" w:eastAsiaTheme="minorHAnsi" w:cstheme="minorBidi"/>
          <w:sz w:val="22"/>
          <w:szCs w:val="22"/>
          <w:lang w:eastAsia="en-US"/>
        </w:rPr>
      </w:pPr>
    </w:p>
    <w:p w:rsidRPr="00C5489E" w:rsidR="00C5489E" w:rsidP="00C5489E" w:rsidRDefault="00C5489E" w14:paraId="589C2002"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SAFEGUARDING STATEMENT</w:t>
      </w:r>
    </w:p>
    <w:p w:rsidRPr="00C5489E" w:rsidR="00C5489E" w:rsidP="00C5489E" w:rsidRDefault="00C5489E" w14:paraId="7884E18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Ashdon Primary School takes seriously the responsibility to protect the welfare of the children in its care, believing that "The welfare of the child is paramount" Children Act 1989.</w:t>
      </w:r>
    </w:p>
    <w:p w:rsidRPr="00C5489E" w:rsidR="00C5489E" w:rsidP="00C5489E" w:rsidRDefault="00C5489E" w14:paraId="1CCD4BC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This policy plays an integral part in our aim to safeguard the children and ensure their wellbeing </w:t>
      </w:r>
      <w:proofErr w:type="gramStart"/>
      <w:r w:rsidRPr="00C5489E">
        <w:rPr>
          <w:rFonts w:asciiTheme="minorHAnsi" w:hAnsiTheme="minorHAnsi" w:eastAsiaTheme="minorHAnsi" w:cstheme="minorBidi"/>
          <w:sz w:val="22"/>
          <w:szCs w:val="22"/>
          <w:lang w:eastAsia="en-US"/>
        </w:rPr>
        <w:t>in order to</w:t>
      </w:r>
      <w:proofErr w:type="gramEnd"/>
      <w:r w:rsidRPr="00C5489E">
        <w:rPr>
          <w:rFonts w:asciiTheme="minorHAnsi" w:hAnsiTheme="minorHAnsi" w:eastAsiaTheme="minorHAnsi" w:cstheme="minorBidi"/>
          <w:sz w:val="22"/>
          <w:szCs w:val="22"/>
          <w:lang w:eastAsia="en-US"/>
        </w:rPr>
        <w:t xml:space="preserve"> promote optimum development.</w:t>
      </w:r>
    </w:p>
    <w:p w:rsidRPr="00C5489E" w:rsidR="00C5489E" w:rsidP="00C5489E" w:rsidRDefault="00C5489E" w14:paraId="0AE16A83" w14:textId="68F03D25">
      <w:pPr>
        <w:rPr>
          <w:rFonts w:asciiTheme="minorHAnsi" w:hAnsiTheme="minorHAnsi" w:eastAsiaTheme="minorHAnsi" w:cstheme="minorBidi"/>
          <w:sz w:val="22"/>
          <w:szCs w:val="22"/>
          <w:lang w:eastAsia="en-US"/>
        </w:rPr>
      </w:pPr>
    </w:p>
    <w:p w:rsidRPr="00C5489E" w:rsidR="00C5489E" w:rsidP="00C5489E" w:rsidRDefault="00C5489E" w14:paraId="04BFED2C"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Statement of Intent</w:t>
      </w:r>
    </w:p>
    <w:p w:rsidRPr="00C5489E" w:rsidR="00C5489E" w:rsidP="00C5489E" w:rsidRDefault="00C5489E" w14:paraId="51FA72B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This policy describes Ashdon Primary School's organisation, arrangements and procedures for ensuring the health, safety, security and wellbeing of its children, parents and staff.</w:t>
      </w:r>
    </w:p>
    <w:p w:rsidRPr="00C5489E" w:rsidR="00C5489E" w:rsidP="00C5489E" w:rsidRDefault="00C5489E" w14:paraId="100EFBF8" w14:textId="778DF089">
      <w:pPr>
        <w:rPr>
          <w:rFonts w:asciiTheme="minorHAnsi" w:hAnsiTheme="minorHAnsi" w:eastAsiaTheme="minorHAnsi" w:cstheme="minorBidi"/>
          <w:sz w:val="22"/>
          <w:szCs w:val="22"/>
          <w:lang w:eastAsia="en-US"/>
        </w:rPr>
      </w:pPr>
    </w:p>
    <w:p w:rsidRPr="00C5489E" w:rsidR="00C5489E" w:rsidP="00C5489E" w:rsidRDefault="00C5489E" w14:paraId="29E522C0"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Governors</w:t>
      </w:r>
    </w:p>
    <w:p w:rsidRPr="00C5489E" w:rsidR="00C5489E" w:rsidP="00C5489E" w:rsidRDefault="00C5489E" w14:paraId="5672E86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school governors are responsible for monitoring and reviewing this policy.</w:t>
      </w:r>
    </w:p>
    <w:p w:rsidRPr="00C5489E" w:rsidR="00C5489E" w:rsidP="00C5489E" w:rsidRDefault="00C5489E" w14:paraId="114BA525" w14:textId="1B51AE4F">
      <w:pPr>
        <w:rPr>
          <w:rFonts w:asciiTheme="minorHAnsi" w:hAnsiTheme="minorHAnsi" w:eastAsiaTheme="minorHAnsi" w:cstheme="minorBidi"/>
          <w:sz w:val="22"/>
          <w:szCs w:val="22"/>
          <w:lang w:eastAsia="en-US"/>
        </w:rPr>
      </w:pPr>
    </w:p>
    <w:p w:rsidRPr="00C5489E" w:rsidR="00C5489E" w:rsidP="00C5489E" w:rsidRDefault="00C5489E" w14:paraId="1E0B4679"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Headteacher</w:t>
      </w:r>
    </w:p>
    <w:p w:rsidRPr="00C5489E" w:rsidR="00C5489E" w:rsidP="00C5489E" w:rsidRDefault="00C5489E" w14:paraId="319B551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 is responsible for the health, safety and security of anyone on the premises: teachers, non-teaching staff, pupils and visitors (including contractors).</w:t>
      </w:r>
    </w:p>
    <w:p w:rsidRPr="00C5489E" w:rsidR="00C5489E" w:rsidP="00C5489E" w:rsidRDefault="00C5489E" w14:paraId="2F1D2C7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 is responsible for putting the policy into practice, developing detailed procedures and ensuring that:</w:t>
      </w:r>
    </w:p>
    <w:p w:rsidRPr="00C5489E" w:rsidR="00C5489E" w:rsidP="00C5489E" w:rsidRDefault="00C5489E" w14:paraId="0D40103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 The policy works and is understood by all </w:t>
      </w:r>
      <w:proofErr w:type="gramStart"/>
      <w:r w:rsidRPr="00C5489E">
        <w:rPr>
          <w:rFonts w:asciiTheme="minorHAnsi" w:hAnsiTheme="minorHAnsi" w:eastAsiaTheme="minorHAnsi" w:cstheme="minorBidi"/>
          <w:sz w:val="22"/>
          <w:szCs w:val="22"/>
          <w:lang w:eastAsia="en-US"/>
        </w:rPr>
        <w:t>staff;</w:t>
      </w:r>
      <w:proofErr w:type="gramEnd"/>
    </w:p>
    <w:p w:rsidRPr="00C5489E" w:rsidR="00C5489E" w:rsidP="00C5489E" w:rsidRDefault="00C5489E" w14:paraId="6DBB349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(b) Regular routine </w:t>
      </w:r>
      <w:proofErr w:type="gramStart"/>
      <w:r w:rsidRPr="00C5489E">
        <w:rPr>
          <w:rFonts w:asciiTheme="minorHAnsi" w:hAnsiTheme="minorHAnsi" w:eastAsiaTheme="minorHAnsi" w:cstheme="minorBidi"/>
          <w:sz w:val="22"/>
          <w:szCs w:val="22"/>
          <w:lang w:eastAsia="en-US"/>
        </w:rPr>
        <w:t>checks</w:t>
      </w:r>
      <w:proofErr w:type="gramEnd"/>
      <w:r w:rsidRPr="00C5489E">
        <w:rPr>
          <w:rFonts w:asciiTheme="minorHAnsi" w:hAnsiTheme="minorHAnsi" w:eastAsiaTheme="minorHAnsi" w:cstheme="minorBidi"/>
          <w:sz w:val="22"/>
          <w:szCs w:val="22"/>
          <w:lang w:eastAsia="en-US"/>
        </w:rPr>
        <w:t xml:space="preserve"> and annual/periodic survey/risk assessments take </w:t>
      </w:r>
      <w:proofErr w:type="gramStart"/>
      <w:r w:rsidRPr="00C5489E">
        <w:rPr>
          <w:rFonts w:asciiTheme="minorHAnsi" w:hAnsiTheme="minorHAnsi" w:eastAsiaTheme="minorHAnsi" w:cstheme="minorBidi"/>
          <w:sz w:val="22"/>
          <w:szCs w:val="22"/>
          <w:lang w:eastAsia="en-US"/>
        </w:rPr>
        <w:t>place;</w:t>
      </w:r>
      <w:proofErr w:type="gramEnd"/>
    </w:p>
    <w:p w:rsidRPr="00C5489E" w:rsidR="00C5489E" w:rsidP="00C5489E" w:rsidRDefault="00C5489E" w14:paraId="41DE906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(c) Appointments, training and resources for health, safety and security arrangements are appropriate and in </w:t>
      </w:r>
      <w:proofErr w:type="gramStart"/>
      <w:r w:rsidRPr="00C5489E">
        <w:rPr>
          <w:rFonts w:asciiTheme="minorHAnsi" w:hAnsiTheme="minorHAnsi" w:eastAsiaTheme="minorHAnsi" w:cstheme="minorBidi"/>
          <w:sz w:val="22"/>
          <w:szCs w:val="22"/>
          <w:lang w:eastAsia="en-US"/>
        </w:rPr>
        <w:t>place;</w:t>
      </w:r>
      <w:proofErr w:type="gramEnd"/>
    </w:p>
    <w:p w:rsidRPr="00C5489E" w:rsidR="00C5489E" w:rsidP="00C5489E" w:rsidRDefault="00C5489E" w14:paraId="125694C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(d) The insurance arrangements provide full cover for claims arising from actions of staff acting within the scope of their </w:t>
      </w:r>
      <w:proofErr w:type="gramStart"/>
      <w:r w:rsidRPr="00C5489E">
        <w:rPr>
          <w:rFonts w:asciiTheme="minorHAnsi" w:hAnsiTheme="minorHAnsi" w:eastAsiaTheme="minorHAnsi" w:cstheme="minorBidi"/>
          <w:sz w:val="22"/>
          <w:szCs w:val="22"/>
          <w:lang w:eastAsia="en-US"/>
        </w:rPr>
        <w:t>employment;</w:t>
      </w:r>
      <w:proofErr w:type="gramEnd"/>
    </w:p>
    <w:p w:rsidRPr="00C5489E" w:rsidR="00C5489E" w:rsidP="00C5489E" w:rsidRDefault="00C5489E" w14:paraId="1E95D26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(e) Pupils are aware of personal health, safety, security and wellbeing </w:t>
      </w:r>
      <w:proofErr w:type="gramStart"/>
      <w:r w:rsidRPr="00C5489E">
        <w:rPr>
          <w:rFonts w:asciiTheme="minorHAnsi" w:hAnsiTheme="minorHAnsi" w:eastAsiaTheme="minorHAnsi" w:cstheme="minorBidi"/>
          <w:sz w:val="22"/>
          <w:szCs w:val="22"/>
          <w:lang w:eastAsia="en-US"/>
        </w:rPr>
        <w:t>issues;</w:t>
      </w:r>
      <w:proofErr w:type="gramEnd"/>
    </w:p>
    <w:p w:rsidRPr="00C5489E" w:rsidR="00C5489E" w:rsidP="00C5489E" w:rsidRDefault="00C5489E" w14:paraId="74B5CA4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(f) The policy and information on the school's arrangements for all aspects of health, safety and security are made available to </w:t>
      </w:r>
      <w:proofErr w:type="gramStart"/>
      <w:r w:rsidRPr="00C5489E">
        <w:rPr>
          <w:rFonts w:asciiTheme="minorHAnsi" w:hAnsiTheme="minorHAnsi" w:eastAsiaTheme="minorHAnsi" w:cstheme="minorBidi"/>
          <w:sz w:val="22"/>
          <w:szCs w:val="22"/>
          <w:lang w:eastAsia="en-US"/>
        </w:rPr>
        <w:t>parents;</w:t>
      </w:r>
      <w:proofErr w:type="gramEnd"/>
    </w:p>
    <w:p w:rsidRPr="00C5489E" w:rsidR="00C5489E" w:rsidP="00C5489E" w:rsidRDefault="00C5489E" w14:paraId="7D1CFDB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(g) Staff are informed about the school's health, safety and security arrangements. This includes the location of equipment, facilities, first-aid personnel, and any relevant emergency procedures required by individual children.</w:t>
      </w:r>
    </w:p>
    <w:p w:rsidRPr="00C5489E" w:rsidR="00C5489E" w:rsidP="00C5489E" w:rsidRDefault="00C5489E" w14:paraId="5C3E8171" w14:textId="2798CDF7">
      <w:pPr>
        <w:rPr>
          <w:rFonts w:asciiTheme="minorHAnsi" w:hAnsiTheme="minorHAnsi" w:eastAsiaTheme="minorHAnsi" w:cstheme="minorBidi"/>
          <w:sz w:val="22"/>
          <w:szCs w:val="22"/>
          <w:lang w:eastAsia="en-US"/>
        </w:rPr>
      </w:pPr>
    </w:p>
    <w:p w:rsidRPr="00C5489E" w:rsidR="00C5489E" w:rsidP="00C5489E" w:rsidRDefault="00C5489E" w14:paraId="64F8A0CB"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Delegation of Responsibility</w:t>
      </w:r>
    </w:p>
    <w:p w:rsidRPr="00C5489E" w:rsidR="00C5489E" w:rsidP="00C5489E" w:rsidRDefault="00C5489E" w14:paraId="313D764C"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Individual Staff Members</w:t>
      </w:r>
    </w:p>
    <w:p w:rsidRPr="00C5489E" w:rsidR="00C5489E" w:rsidP="00C5489E" w:rsidRDefault="00C5489E" w14:paraId="1DF0005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staff members have a responsibility for ensuring:</w:t>
      </w:r>
    </w:p>
    <w:p w:rsidRPr="00C5489E" w:rsidR="00C5489E" w:rsidP="00C5489E" w:rsidRDefault="00C5489E" w14:paraId="1B494B4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 The safety of the pupils in their care by not exposing them to unacceptable risks, protecting them from hazards, guarding them against </w:t>
      </w:r>
      <w:proofErr w:type="gramStart"/>
      <w:r w:rsidRPr="00C5489E">
        <w:rPr>
          <w:rFonts w:asciiTheme="minorHAnsi" w:hAnsiTheme="minorHAnsi" w:eastAsiaTheme="minorHAnsi" w:cstheme="minorBidi"/>
          <w:sz w:val="22"/>
          <w:szCs w:val="22"/>
          <w:lang w:eastAsia="en-US"/>
        </w:rPr>
        <w:t>assaults;</w:t>
      </w:r>
      <w:proofErr w:type="gramEnd"/>
    </w:p>
    <w:p w:rsidRPr="00C5489E" w:rsidR="00C5489E" w:rsidP="00C5489E" w:rsidRDefault="00C5489E" w14:paraId="65D944BF"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(b) That property is </w:t>
      </w:r>
      <w:proofErr w:type="gramStart"/>
      <w:r w:rsidRPr="00C5489E">
        <w:rPr>
          <w:rFonts w:asciiTheme="minorHAnsi" w:hAnsiTheme="minorHAnsi" w:eastAsiaTheme="minorHAnsi" w:cstheme="minorBidi"/>
          <w:sz w:val="22"/>
          <w:szCs w:val="22"/>
          <w:lang w:eastAsia="en-US"/>
        </w:rPr>
        <w:t>safeguarded;</w:t>
      </w:r>
      <w:proofErr w:type="gramEnd"/>
    </w:p>
    <w:p w:rsidRPr="00C5489E" w:rsidR="00C5489E" w:rsidP="00C5489E" w:rsidRDefault="00C5489E" w14:paraId="5B2F337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(c) That they know when to contact the emergency </w:t>
      </w:r>
      <w:proofErr w:type="gramStart"/>
      <w:r w:rsidRPr="00C5489E">
        <w:rPr>
          <w:rFonts w:asciiTheme="minorHAnsi" w:hAnsiTheme="minorHAnsi" w:eastAsiaTheme="minorHAnsi" w:cstheme="minorBidi"/>
          <w:sz w:val="22"/>
          <w:szCs w:val="22"/>
          <w:lang w:eastAsia="en-US"/>
        </w:rPr>
        <w:t>services;</w:t>
      </w:r>
      <w:proofErr w:type="gramEnd"/>
    </w:p>
    <w:p w:rsidRPr="00C5489E" w:rsidR="00C5489E" w:rsidP="00C5489E" w:rsidRDefault="00C5489E" w14:paraId="3CD5710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(d) How to implement the school's emergency procedures and incident management </w:t>
      </w:r>
      <w:proofErr w:type="gramStart"/>
      <w:r w:rsidRPr="00C5489E">
        <w:rPr>
          <w:rFonts w:asciiTheme="minorHAnsi" w:hAnsiTheme="minorHAnsi" w:eastAsiaTheme="minorHAnsi" w:cstheme="minorBidi"/>
          <w:sz w:val="22"/>
          <w:szCs w:val="22"/>
          <w:lang w:eastAsia="en-US"/>
        </w:rPr>
        <w:t>plan;</w:t>
      </w:r>
      <w:proofErr w:type="gramEnd"/>
    </w:p>
    <w:p w:rsidRPr="00C5489E" w:rsidR="00C5489E" w:rsidP="00C5489E" w:rsidRDefault="00C5489E" w14:paraId="635D365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 Their own actions do not expose themselves or colleagues to unacceptable risks.</w:t>
      </w:r>
    </w:p>
    <w:p w:rsidR="00C5489E" w:rsidP="00C5489E" w:rsidRDefault="00C5489E" w14:paraId="01161A56" w14:textId="77777777">
      <w:pPr>
        <w:rPr>
          <w:rFonts w:asciiTheme="minorHAnsi" w:hAnsiTheme="minorHAnsi" w:eastAsiaTheme="minorHAnsi" w:cstheme="minorBidi"/>
          <w:b/>
          <w:bCs/>
          <w:sz w:val="22"/>
          <w:szCs w:val="22"/>
          <w:lang w:eastAsia="en-US"/>
        </w:rPr>
      </w:pPr>
    </w:p>
    <w:p w:rsidRPr="00C5489E" w:rsidR="00C5489E" w:rsidP="00C5489E" w:rsidRDefault="00C5489E" w14:paraId="09FA6E91" w14:textId="523CC9CA">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Pupils</w:t>
      </w:r>
    </w:p>
    <w:p w:rsidRPr="00C5489E" w:rsidR="00C5489E" w:rsidP="00C5489E" w:rsidRDefault="00C5489E" w14:paraId="677064A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 is responsible for ensuring the raising of pupils' awareness in relation to:</w:t>
      </w:r>
    </w:p>
    <w:p w:rsidRPr="00C5489E" w:rsidR="00C5489E" w:rsidP="00C5489E" w:rsidRDefault="00C5489E" w14:paraId="5DD31CEF"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Their own personal safety and wellbeing and the safety of others in and out of school (e.g. swimming, personal survival programmes, cycling/proficiency training, first aid courses, drug and health programmes</w:t>
      </w:r>
      <w:proofErr w:type="gramStart"/>
      <w:r w:rsidRPr="00C5489E">
        <w:rPr>
          <w:rFonts w:asciiTheme="minorHAnsi" w:hAnsiTheme="minorHAnsi" w:eastAsiaTheme="minorHAnsi" w:cstheme="minorBidi"/>
          <w:sz w:val="22"/>
          <w:szCs w:val="22"/>
          <w:lang w:eastAsia="en-US"/>
        </w:rPr>
        <w:t>);</w:t>
      </w:r>
      <w:proofErr w:type="gramEnd"/>
    </w:p>
    <w:p w:rsidRPr="00C5489E" w:rsidR="00C5489E" w:rsidP="00C5489E" w:rsidRDefault="00C5489E" w14:paraId="0709DFB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(b) The safe use of the </w:t>
      </w:r>
      <w:proofErr w:type="gramStart"/>
      <w:r w:rsidRPr="00C5489E">
        <w:rPr>
          <w:rFonts w:asciiTheme="minorHAnsi" w:hAnsiTheme="minorHAnsi" w:eastAsiaTheme="minorHAnsi" w:cstheme="minorBidi"/>
          <w:sz w:val="22"/>
          <w:szCs w:val="22"/>
          <w:lang w:eastAsia="en-US"/>
        </w:rPr>
        <w:t>accommodation;</w:t>
      </w:r>
      <w:proofErr w:type="gramEnd"/>
    </w:p>
    <w:p w:rsidRPr="00C5489E" w:rsidR="00C5489E" w:rsidP="00C5489E" w:rsidRDefault="00C5489E" w14:paraId="20D8D9C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 The expectations the school has for the pupils to take responsibility and action.</w:t>
      </w:r>
    </w:p>
    <w:p w:rsidR="00C5489E" w:rsidP="00C5489E" w:rsidRDefault="00C5489E" w14:paraId="502D7910" w14:textId="77777777">
      <w:pPr>
        <w:rPr>
          <w:rFonts w:asciiTheme="minorHAnsi" w:hAnsiTheme="minorHAnsi" w:eastAsiaTheme="minorHAnsi" w:cstheme="minorBidi"/>
          <w:b/>
          <w:bCs/>
          <w:sz w:val="22"/>
          <w:szCs w:val="22"/>
          <w:lang w:eastAsia="en-US"/>
        </w:rPr>
      </w:pPr>
    </w:p>
    <w:p w:rsidRPr="00C5489E" w:rsidR="00C5489E" w:rsidP="00C5489E" w:rsidRDefault="00C5489E" w14:paraId="3A27A71F" w14:textId="47FD0173">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Incident Reporting</w:t>
      </w:r>
    </w:p>
    <w:p w:rsidRPr="00C5489E" w:rsidR="00C5489E" w:rsidP="00C5489E" w:rsidRDefault="00C5489E" w14:paraId="1E43257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security incidents should be reported to the Headteacher and recorded within the log which will be kept in the school office. The types of security incidents to be recorded may include trespass, vandalism, theft and burglary, fire, attacks on staff or pupils, and drug and solvent abuse.</w:t>
      </w:r>
    </w:p>
    <w:p w:rsidRPr="00C5489E" w:rsidR="00C5489E" w:rsidP="00C5489E" w:rsidRDefault="00C5489E" w14:paraId="1100C12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It is the responsibility of all members of staff to report any hazard or potential hazard by noting them in the hazard file, which is checked daily.</w:t>
      </w:r>
    </w:p>
    <w:p w:rsidR="00C5489E" w:rsidP="00C5489E" w:rsidRDefault="00C5489E" w14:paraId="7E638FBC" w14:textId="77777777">
      <w:pPr>
        <w:rPr>
          <w:rFonts w:asciiTheme="minorHAnsi" w:hAnsiTheme="minorHAnsi" w:eastAsiaTheme="minorHAnsi" w:cstheme="minorBidi"/>
          <w:b/>
          <w:bCs/>
          <w:sz w:val="22"/>
          <w:szCs w:val="22"/>
          <w:lang w:eastAsia="en-US"/>
        </w:rPr>
      </w:pPr>
    </w:p>
    <w:p w:rsidRPr="00C5489E" w:rsidR="00C5489E" w:rsidP="00C5489E" w:rsidRDefault="00C5489E" w14:paraId="64FE2811" w14:textId="7B8A2969">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Training</w:t>
      </w:r>
    </w:p>
    <w:p w:rsidRPr="00C5489E" w:rsidR="00C5489E" w:rsidP="00C5489E" w:rsidRDefault="00C5489E" w14:paraId="0553F18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As part of his/her responsibility for training, the Headteacher will ensure that opportunities will be provided for:</w:t>
      </w:r>
    </w:p>
    <w:p w:rsidRPr="00C5489E" w:rsidR="00C5489E" w:rsidP="00C5489E" w:rsidRDefault="00C5489E" w14:paraId="0065FB0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Specific training in health, safety and security issues within the school's overall development plan priorities; and</w:t>
      </w:r>
    </w:p>
    <w:p w:rsidRPr="00C5489E" w:rsidR="00C5489E" w:rsidP="00C5489E" w:rsidRDefault="00C5489E" w14:paraId="635CD2E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 Training of new staff including supply and temporary staff.</w:t>
      </w:r>
    </w:p>
    <w:p w:rsidRPr="00C5489E" w:rsidR="00C5489E" w:rsidP="00C5489E" w:rsidRDefault="00C5489E" w14:paraId="7B12BB35" w14:textId="4C8E2365">
      <w:pPr>
        <w:rPr>
          <w:rFonts w:asciiTheme="minorHAnsi" w:hAnsiTheme="minorHAnsi" w:eastAsiaTheme="minorHAnsi" w:cstheme="minorBidi"/>
          <w:sz w:val="22"/>
          <w:szCs w:val="22"/>
          <w:lang w:eastAsia="en-US"/>
        </w:rPr>
      </w:pPr>
    </w:p>
    <w:p w:rsidRPr="00C5489E" w:rsidR="00C5489E" w:rsidP="00C5489E" w:rsidRDefault="00C5489E" w14:paraId="18A4D4B2"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1. SECURITY</w:t>
      </w:r>
    </w:p>
    <w:p w:rsidRPr="00C5489E" w:rsidR="00C5489E" w:rsidP="00C5489E" w:rsidRDefault="00C5489E" w14:paraId="06806EA2"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1.1 Personal Security</w:t>
      </w:r>
    </w:p>
    <w:p w:rsidRPr="00C5489E" w:rsidR="00C5489E" w:rsidP="00C5489E" w:rsidRDefault="00C5489E" w14:paraId="0820F8A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 and governors will review measures for combating violence to staff and pupils. They will include where appropriate:</w:t>
      </w:r>
    </w:p>
    <w:p w:rsidRPr="00C5489E" w:rsidR="00C5489E" w:rsidP="00C5489E" w:rsidRDefault="00C5489E" w14:paraId="73EFA9D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 Ensuring priority is given to personal security </w:t>
      </w:r>
      <w:proofErr w:type="gramStart"/>
      <w:r w:rsidRPr="00C5489E">
        <w:rPr>
          <w:rFonts w:asciiTheme="minorHAnsi" w:hAnsiTheme="minorHAnsi" w:eastAsiaTheme="minorHAnsi" w:cstheme="minorBidi"/>
          <w:sz w:val="22"/>
          <w:szCs w:val="22"/>
          <w:lang w:eastAsia="en-US"/>
        </w:rPr>
        <w:t>training;</w:t>
      </w:r>
      <w:proofErr w:type="gramEnd"/>
    </w:p>
    <w:p w:rsidRPr="00C5489E" w:rsidR="00C5489E" w:rsidP="00C5489E" w:rsidRDefault="00C5489E" w14:paraId="4C532CB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(b) Fully co-operating and notifying all assaults to the police, including full co-operation with the police in the exercise of their legal </w:t>
      </w:r>
      <w:proofErr w:type="gramStart"/>
      <w:r w:rsidRPr="00C5489E">
        <w:rPr>
          <w:rFonts w:asciiTheme="minorHAnsi" w:hAnsiTheme="minorHAnsi" w:eastAsiaTheme="minorHAnsi" w:cstheme="minorBidi"/>
          <w:sz w:val="22"/>
          <w:szCs w:val="22"/>
          <w:lang w:eastAsia="en-US"/>
        </w:rPr>
        <w:t>powers;</w:t>
      </w:r>
      <w:proofErr w:type="gramEnd"/>
    </w:p>
    <w:p w:rsidRPr="00C5489E" w:rsidR="00C5489E" w:rsidP="00C5489E" w:rsidRDefault="00C5489E" w14:paraId="2DE653C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(c) Ensuring appropriate legal advice is obtained from the County Solicitor following incidents in which the police will not </w:t>
      </w:r>
      <w:proofErr w:type="gramStart"/>
      <w:r w:rsidRPr="00C5489E">
        <w:rPr>
          <w:rFonts w:asciiTheme="minorHAnsi" w:hAnsiTheme="minorHAnsi" w:eastAsiaTheme="minorHAnsi" w:cstheme="minorBidi"/>
          <w:sz w:val="22"/>
          <w:szCs w:val="22"/>
          <w:lang w:eastAsia="en-US"/>
        </w:rPr>
        <w:t>prosecute;</w:t>
      </w:r>
      <w:proofErr w:type="gramEnd"/>
    </w:p>
    <w:p w:rsidRPr="00C5489E" w:rsidR="00C5489E" w:rsidP="00C5489E" w:rsidRDefault="00C5489E" w14:paraId="7827B13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(d) Sending formal letters to people making threats or verbally abusing staff as </w:t>
      </w:r>
      <w:proofErr w:type="gramStart"/>
      <w:r w:rsidRPr="00C5489E">
        <w:rPr>
          <w:rFonts w:asciiTheme="minorHAnsi" w:hAnsiTheme="minorHAnsi" w:eastAsiaTheme="minorHAnsi" w:cstheme="minorBidi"/>
          <w:sz w:val="22"/>
          <w:szCs w:val="22"/>
          <w:lang w:eastAsia="en-US"/>
        </w:rPr>
        <w:t>appropriate;</w:t>
      </w:r>
      <w:proofErr w:type="gramEnd"/>
    </w:p>
    <w:p w:rsidRPr="00C5489E" w:rsidR="00C5489E" w:rsidP="00C5489E" w:rsidRDefault="00C5489E" w14:paraId="25C7256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(e) Fully supporting staff who have been assaulted or suffered verbal abuse; and facilitating access to counselling </w:t>
      </w:r>
      <w:proofErr w:type="gramStart"/>
      <w:r w:rsidRPr="00C5489E">
        <w:rPr>
          <w:rFonts w:asciiTheme="minorHAnsi" w:hAnsiTheme="minorHAnsi" w:eastAsiaTheme="minorHAnsi" w:cstheme="minorBidi"/>
          <w:sz w:val="22"/>
          <w:szCs w:val="22"/>
          <w:lang w:eastAsia="en-US"/>
        </w:rPr>
        <w:t>services;</w:t>
      </w:r>
      <w:proofErr w:type="gramEnd"/>
    </w:p>
    <w:p w:rsidRPr="00C5489E" w:rsidR="00C5489E" w:rsidP="00C5489E" w:rsidRDefault="00C5489E" w14:paraId="63F211A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(f) Ensuring appropriate investigation of all incidents of violence that take place.</w:t>
      </w:r>
    </w:p>
    <w:p w:rsidR="00C5489E" w:rsidP="00C5489E" w:rsidRDefault="00C5489E" w14:paraId="457D2A8F" w14:textId="77777777">
      <w:pPr>
        <w:rPr>
          <w:rFonts w:asciiTheme="minorHAnsi" w:hAnsiTheme="minorHAnsi" w:eastAsiaTheme="minorHAnsi" w:cstheme="minorBidi"/>
          <w:b/>
          <w:bCs/>
          <w:sz w:val="22"/>
          <w:szCs w:val="22"/>
          <w:lang w:eastAsia="en-US"/>
        </w:rPr>
      </w:pPr>
    </w:p>
    <w:p w:rsidRPr="00C5489E" w:rsidR="00C5489E" w:rsidP="00C5489E" w:rsidRDefault="00C5489E" w14:paraId="589CAAA1" w14:textId="03F0BC8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1.2 Premises Security</w:t>
      </w:r>
    </w:p>
    <w:p w:rsidRPr="00C5489E" w:rsidR="00C5489E" w:rsidP="00C5489E" w:rsidRDefault="00C5489E" w14:paraId="0D4AD6B5"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1.2.1 Roles and Responsibilities</w:t>
      </w:r>
    </w:p>
    <w:p w:rsidRPr="00C5489E" w:rsidR="00C5489E" w:rsidP="00C5489E" w:rsidRDefault="00C5489E" w14:paraId="0B1B86A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SECURITY MANAGER - Role undertaken by member of office staff</w:t>
      </w:r>
    </w:p>
    <w:p w:rsidRPr="00C5489E" w:rsidR="00C5489E" w:rsidP="00C5489E" w:rsidRDefault="00C5489E" w14:paraId="3A0A085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Security Manager is responsible for:</w:t>
      </w:r>
    </w:p>
    <w:p w:rsidRPr="00C5489E" w:rsidR="00C5489E" w:rsidP="00C5489E" w:rsidRDefault="00C5489E" w14:paraId="2DEED09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(a) Key holders</w:t>
      </w:r>
    </w:p>
    <w:p w:rsidRPr="00C5489E" w:rsidR="00C5489E" w:rsidP="00C5489E" w:rsidRDefault="00C5489E" w14:paraId="3DC5FD2A" w14:textId="77777777">
      <w:pPr>
        <w:numPr>
          <w:ilvl w:val="0"/>
          <w:numId w:val="34"/>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Ensuring they are trained and know how to turn off the alarm, codes </w:t>
      </w:r>
      <w:proofErr w:type="gramStart"/>
      <w:r w:rsidRPr="00C5489E">
        <w:rPr>
          <w:rFonts w:asciiTheme="minorHAnsi" w:hAnsiTheme="minorHAnsi" w:eastAsiaTheme="minorHAnsi" w:cstheme="minorBidi"/>
          <w:sz w:val="22"/>
          <w:szCs w:val="22"/>
          <w:lang w:eastAsia="en-US"/>
        </w:rPr>
        <w:t>etc;</w:t>
      </w:r>
      <w:proofErr w:type="gramEnd"/>
    </w:p>
    <w:p w:rsidRPr="00C5489E" w:rsidR="00C5489E" w:rsidP="00C5489E" w:rsidRDefault="00C5489E" w14:paraId="6F8DFDD6" w14:textId="77777777">
      <w:pPr>
        <w:numPr>
          <w:ilvl w:val="0"/>
          <w:numId w:val="34"/>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Assigning responsibility for routine and non-routine opening of premises and grounds, for responding to calls outside normal working hours </w:t>
      </w:r>
      <w:proofErr w:type="gramStart"/>
      <w:r w:rsidRPr="00C5489E">
        <w:rPr>
          <w:rFonts w:asciiTheme="minorHAnsi" w:hAnsiTheme="minorHAnsi" w:eastAsiaTheme="minorHAnsi" w:cstheme="minorBidi"/>
          <w:sz w:val="22"/>
          <w:szCs w:val="22"/>
          <w:lang w:eastAsia="en-US"/>
        </w:rPr>
        <w:t>as a result of</w:t>
      </w:r>
      <w:proofErr w:type="gramEnd"/>
      <w:r w:rsidRPr="00C5489E">
        <w:rPr>
          <w:rFonts w:asciiTheme="minorHAnsi" w:hAnsiTheme="minorHAnsi" w:eastAsiaTheme="minorHAnsi" w:cstheme="minorBidi"/>
          <w:sz w:val="22"/>
          <w:szCs w:val="22"/>
          <w:lang w:eastAsia="en-US"/>
        </w:rPr>
        <w:t xml:space="preserve"> break-ins etc and/or the setting </w:t>
      </w:r>
      <w:proofErr w:type="gramStart"/>
      <w:r w:rsidRPr="00C5489E">
        <w:rPr>
          <w:rFonts w:asciiTheme="minorHAnsi" w:hAnsiTheme="minorHAnsi" w:eastAsiaTheme="minorHAnsi" w:cstheme="minorBidi"/>
          <w:sz w:val="22"/>
          <w:szCs w:val="22"/>
          <w:lang w:eastAsia="en-US"/>
        </w:rPr>
        <w:t>off of</w:t>
      </w:r>
      <w:proofErr w:type="gramEnd"/>
      <w:r w:rsidRPr="00C5489E">
        <w:rPr>
          <w:rFonts w:asciiTheme="minorHAnsi" w:hAnsiTheme="minorHAnsi" w:eastAsiaTheme="minorHAnsi" w:cstheme="minorBidi"/>
          <w:sz w:val="22"/>
          <w:szCs w:val="22"/>
          <w:lang w:eastAsia="en-US"/>
        </w:rPr>
        <w:t xml:space="preserve"> the burglar alarm(s).</w:t>
      </w:r>
    </w:p>
    <w:p w:rsidRPr="00C5489E" w:rsidR="00C5489E" w:rsidP="00C5489E" w:rsidRDefault="00C5489E" w14:paraId="354FE2D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(b) Alarm management</w:t>
      </w:r>
    </w:p>
    <w:p w:rsidRPr="00C5489E" w:rsidR="00C5489E" w:rsidP="00C5489E" w:rsidRDefault="00C5489E" w14:paraId="54BD514E" w14:textId="77777777">
      <w:pPr>
        <w:numPr>
          <w:ilvl w:val="0"/>
          <w:numId w:val="35"/>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Ensuring the alarm has an annual service</w:t>
      </w:r>
    </w:p>
    <w:p w:rsidRPr="00C5489E" w:rsidR="00C5489E" w:rsidP="00C5489E" w:rsidRDefault="00C5489E" w14:paraId="7DE4EDF5" w14:textId="77777777">
      <w:pPr>
        <w:numPr>
          <w:ilvl w:val="0"/>
          <w:numId w:val="35"/>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Notifying the ECC Insurance section if the police informed us that we were to be downgraded or support withdrawn due to repeated false </w:t>
      </w:r>
      <w:proofErr w:type="gramStart"/>
      <w:r w:rsidRPr="00C5489E">
        <w:rPr>
          <w:rFonts w:asciiTheme="minorHAnsi" w:hAnsiTheme="minorHAnsi" w:eastAsiaTheme="minorHAnsi" w:cstheme="minorBidi"/>
          <w:sz w:val="22"/>
          <w:szCs w:val="22"/>
          <w:lang w:eastAsia="en-US"/>
        </w:rPr>
        <w:t>alarms;</w:t>
      </w:r>
      <w:proofErr w:type="gramEnd"/>
    </w:p>
    <w:p w:rsidRPr="00C5489E" w:rsidR="00C5489E" w:rsidP="00C5489E" w:rsidRDefault="00C5489E" w14:paraId="5289BAE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(c) Security of premises</w:t>
      </w:r>
    </w:p>
    <w:p w:rsidRPr="00C5489E" w:rsidR="00C5489E" w:rsidP="00C5489E" w:rsidRDefault="00C5489E" w14:paraId="08D4F7B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Ensuring:</w:t>
      </w:r>
    </w:p>
    <w:p w:rsidRPr="00C5489E" w:rsidR="00C5489E" w:rsidP="00C5489E" w:rsidRDefault="00C5489E" w14:paraId="6D308E68"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 key holder attends the premises without delay when an alarm activation </w:t>
      </w:r>
      <w:proofErr w:type="gramStart"/>
      <w:r w:rsidRPr="00C5489E">
        <w:rPr>
          <w:rFonts w:asciiTheme="minorHAnsi" w:hAnsiTheme="minorHAnsi" w:eastAsiaTheme="minorHAnsi" w:cstheme="minorBidi"/>
          <w:sz w:val="22"/>
          <w:szCs w:val="22"/>
          <w:lang w:eastAsia="en-US"/>
        </w:rPr>
        <w:t>occurs</w:t>
      </w:r>
      <w:proofErr w:type="gramEnd"/>
      <w:r w:rsidRPr="00C5489E">
        <w:rPr>
          <w:rFonts w:asciiTheme="minorHAnsi" w:hAnsiTheme="minorHAnsi" w:eastAsiaTheme="minorHAnsi" w:cstheme="minorBidi"/>
          <w:sz w:val="22"/>
          <w:szCs w:val="22"/>
          <w:lang w:eastAsia="en-US"/>
        </w:rPr>
        <w:t xml:space="preserve"> and the premises are not left unattended until any fault has been remedied and the system fully </w:t>
      </w:r>
      <w:proofErr w:type="gramStart"/>
      <w:r w:rsidRPr="00C5489E">
        <w:rPr>
          <w:rFonts w:asciiTheme="minorHAnsi" w:hAnsiTheme="minorHAnsi" w:eastAsiaTheme="minorHAnsi" w:cstheme="minorBidi"/>
          <w:sz w:val="22"/>
          <w:szCs w:val="22"/>
          <w:lang w:eastAsia="en-US"/>
        </w:rPr>
        <w:t>reset;</w:t>
      </w:r>
      <w:proofErr w:type="gramEnd"/>
    </w:p>
    <w:p w:rsidRPr="00C5489E" w:rsidR="00C5489E" w:rsidP="00C5489E" w:rsidRDefault="00C5489E" w14:paraId="7AD424F0"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Security lights are checked at least once a week in the winter and serviced </w:t>
      </w:r>
      <w:proofErr w:type="gramStart"/>
      <w:r w:rsidRPr="00C5489E">
        <w:rPr>
          <w:rFonts w:asciiTheme="minorHAnsi" w:hAnsiTheme="minorHAnsi" w:eastAsiaTheme="minorHAnsi" w:cstheme="minorBidi"/>
          <w:sz w:val="22"/>
          <w:szCs w:val="22"/>
          <w:lang w:eastAsia="en-US"/>
        </w:rPr>
        <w:t>annually;</w:t>
      </w:r>
      <w:proofErr w:type="gramEnd"/>
    </w:p>
    <w:p w:rsidRPr="00C5489E" w:rsidR="00C5489E" w:rsidP="00C5489E" w:rsidRDefault="00C5489E" w14:paraId="379A0073"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All security breaches and incidents are recorded in the security file in the office, brought to the attention of the Headteacher and reported to the Premises Committee of the Governing </w:t>
      </w:r>
      <w:proofErr w:type="gramStart"/>
      <w:r w:rsidRPr="00C5489E">
        <w:rPr>
          <w:rFonts w:asciiTheme="minorHAnsi" w:hAnsiTheme="minorHAnsi" w:eastAsiaTheme="minorHAnsi" w:cstheme="minorBidi"/>
          <w:sz w:val="22"/>
          <w:szCs w:val="22"/>
          <w:lang w:eastAsia="en-US"/>
        </w:rPr>
        <w:t>Body;</w:t>
      </w:r>
      <w:proofErr w:type="gramEnd"/>
    </w:p>
    <w:p w:rsidRPr="00C5489E" w:rsidR="00C5489E" w:rsidP="00C5489E" w:rsidRDefault="00C5489E" w14:paraId="2A101FF5"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All faults/hazards are reported immediately and recorded in the hazard </w:t>
      </w:r>
      <w:proofErr w:type="gramStart"/>
      <w:r w:rsidRPr="00C5489E">
        <w:rPr>
          <w:rFonts w:asciiTheme="minorHAnsi" w:hAnsiTheme="minorHAnsi" w:eastAsiaTheme="minorHAnsi" w:cstheme="minorBidi"/>
          <w:sz w:val="22"/>
          <w:szCs w:val="22"/>
          <w:lang w:eastAsia="en-US"/>
        </w:rPr>
        <w:t>file;</w:t>
      </w:r>
      <w:proofErr w:type="gramEnd"/>
    </w:p>
    <w:p w:rsidRPr="00C5489E" w:rsidR="00C5489E" w:rsidP="00C5489E" w:rsidRDefault="00C5489E" w14:paraId="47A6CE39"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The hazard file is checked daily and appropriate actions </w:t>
      </w:r>
      <w:proofErr w:type="gramStart"/>
      <w:r w:rsidRPr="00C5489E">
        <w:rPr>
          <w:rFonts w:asciiTheme="minorHAnsi" w:hAnsiTheme="minorHAnsi" w:eastAsiaTheme="minorHAnsi" w:cstheme="minorBidi"/>
          <w:sz w:val="22"/>
          <w:szCs w:val="22"/>
          <w:lang w:eastAsia="en-US"/>
        </w:rPr>
        <w:t>taken;</w:t>
      </w:r>
      <w:proofErr w:type="gramEnd"/>
    </w:p>
    <w:p w:rsidRPr="00C5489E" w:rsidR="00C5489E" w:rsidP="00C5489E" w:rsidRDefault="00C5489E" w14:paraId="654240D7"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All visitors sign in at the office and wear an Ashdon badge; visitors entering by other doors are escorted to the office; anyone on the premises without a badge is challenged; anyone who is unaccompanied with a red lanyard will be </w:t>
      </w:r>
      <w:proofErr w:type="gramStart"/>
      <w:r w:rsidRPr="00C5489E">
        <w:rPr>
          <w:rFonts w:asciiTheme="minorHAnsi" w:hAnsiTheme="minorHAnsi" w:eastAsiaTheme="minorHAnsi" w:cstheme="minorBidi"/>
          <w:sz w:val="22"/>
          <w:szCs w:val="22"/>
          <w:lang w:eastAsia="en-US"/>
        </w:rPr>
        <w:t>challenged;</w:t>
      </w:r>
      <w:proofErr w:type="gramEnd"/>
    </w:p>
    <w:p w:rsidRPr="00C5489E" w:rsidR="00C5489E" w:rsidP="00C5489E" w:rsidRDefault="00C5489E" w14:paraId="39BE53AB"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Access is provided, where possible, to the premises in the event of snow or minor flooding or similar emergency </w:t>
      </w:r>
      <w:proofErr w:type="gramStart"/>
      <w:r w:rsidRPr="00C5489E">
        <w:rPr>
          <w:rFonts w:asciiTheme="minorHAnsi" w:hAnsiTheme="minorHAnsi" w:eastAsiaTheme="minorHAnsi" w:cstheme="minorBidi"/>
          <w:sz w:val="22"/>
          <w:szCs w:val="22"/>
          <w:lang w:eastAsia="en-US"/>
        </w:rPr>
        <w:t>situations;</w:t>
      </w:r>
      <w:proofErr w:type="gramEnd"/>
    </w:p>
    <w:p w:rsidRPr="00C5489E" w:rsidR="00C5489E" w:rsidP="00C5489E" w:rsidRDefault="00C5489E" w14:paraId="559C9F9C"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reasonable efforts are made to prevent unauthorised access onto the school premises or grounds. (</w:t>
      </w:r>
      <w:r w:rsidRPr="00C5489E">
        <w:rPr>
          <w:rFonts w:asciiTheme="minorHAnsi" w:hAnsiTheme="minorHAnsi" w:eastAsiaTheme="minorHAnsi" w:cstheme="minorBidi"/>
          <w:i/>
          <w:iCs/>
          <w:sz w:val="22"/>
          <w:szCs w:val="22"/>
          <w:lang w:eastAsia="en-US"/>
        </w:rPr>
        <w:t>Note: in fulfilling this responsibility all employees are expected to work within established school procedures and the Code of Practice No. 32(S) Managing Violence in Schools</w:t>
      </w:r>
      <w:r w:rsidRPr="00C5489E">
        <w:rPr>
          <w:rFonts w:asciiTheme="minorHAnsi" w:hAnsiTheme="minorHAnsi" w:eastAsiaTheme="minorHAnsi" w:cstheme="minorBidi"/>
          <w:sz w:val="22"/>
          <w:szCs w:val="22"/>
          <w:lang w:eastAsia="en-US"/>
        </w:rPr>
        <w:t>).</w:t>
      </w:r>
    </w:p>
    <w:p w:rsidRPr="00C5489E" w:rsidR="00C5489E" w:rsidP="00C5489E" w:rsidRDefault="00C5489E" w14:paraId="74A4115D" w14:textId="77777777">
      <w:pPr>
        <w:numPr>
          <w:ilvl w:val="0"/>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When school is not occupied someone is responsible for checking the premises on a regular basis, including: </w:t>
      </w:r>
    </w:p>
    <w:p w:rsidRPr="00C5489E" w:rsidR="00C5489E" w:rsidP="00C5489E" w:rsidRDefault="00C5489E" w14:paraId="553B19FD" w14:textId="77777777">
      <w:pPr>
        <w:numPr>
          <w:ilvl w:val="1"/>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External – perimeter fencing, safe condition of play equipment and school fields, security of waste bins.</w:t>
      </w:r>
    </w:p>
    <w:p w:rsidRPr="00C5489E" w:rsidR="00C5489E" w:rsidP="00C5489E" w:rsidRDefault="00C5489E" w14:paraId="5760ECD4" w14:textId="77777777">
      <w:pPr>
        <w:numPr>
          <w:ilvl w:val="1"/>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Buildings – security of all doors and windows, no rubbish on site, fire and alarm systems working, no storm damage, burst pipes etc, heating working on frost stat.</w:t>
      </w:r>
    </w:p>
    <w:p w:rsidRPr="00C5489E" w:rsidR="00C5489E" w:rsidP="00C5489E" w:rsidRDefault="00C5489E" w14:paraId="3C6A6CC3" w14:textId="77777777">
      <w:pPr>
        <w:numPr>
          <w:ilvl w:val="1"/>
          <w:numId w:val="3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Valuable items – particularly pupil laptops, cameras, etc. locked away in office or IT Suite.</w:t>
      </w:r>
    </w:p>
    <w:p w:rsidRPr="00C5489E" w:rsidR="00C5489E" w:rsidP="00C5489E" w:rsidRDefault="00C5489E" w14:paraId="59DB565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(d) Contractors</w:t>
      </w:r>
    </w:p>
    <w:p w:rsidRPr="00C5489E" w:rsidR="00C5489E" w:rsidP="00C5489E" w:rsidRDefault="00C5489E" w14:paraId="4E8B6DB1" w14:textId="77777777">
      <w:pPr>
        <w:numPr>
          <w:ilvl w:val="0"/>
          <w:numId w:val="3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Dealing with enquiries from LA officers and employees and other workers and </w:t>
      </w:r>
      <w:proofErr w:type="gramStart"/>
      <w:r w:rsidRPr="00C5489E">
        <w:rPr>
          <w:rFonts w:asciiTheme="minorHAnsi" w:hAnsiTheme="minorHAnsi" w:eastAsiaTheme="minorHAnsi" w:cstheme="minorBidi"/>
          <w:sz w:val="22"/>
          <w:szCs w:val="22"/>
          <w:lang w:eastAsia="en-US"/>
        </w:rPr>
        <w:t>contractors;</w:t>
      </w:r>
      <w:proofErr w:type="gramEnd"/>
    </w:p>
    <w:p w:rsidRPr="00C5489E" w:rsidR="00C5489E" w:rsidP="00C5489E" w:rsidRDefault="00C5489E" w14:paraId="55FBFA56" w14:textId="77777777">
      <w:pPr>
        <w:numPr>
          <w:ilvl w:val="0"/>
          <w:numId w:val="3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Advising the Headteacher of their presence.</w:t>
      </w:r>
    </w:p>
    <w:p w:rsidRPr="00C5489E" w:rsidR="00C5489E" w:rsidP="00C5489E" w:rsidRDefault="00C5489E" w14:paraId="3EBFA9AE" w14:textId="77777777">
      <w:pPr>
        <w:numPr>
          <w:ilvl w:val="0"/>
          <w:numId w:val="3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Ensuring that all contractors working for the school have the required level of insurance as specified in Appendix B.</w:t>
      </w:r>
    </w:p>
    <w:p w:rsidRPr="00C5489E" w:rsidR="00C5489E" w:rsidP="00C5489E" w:rsidRDefault="00C5489E" w14:paraId="59DD5C6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(e) Cash handling procedures</w:t>
      </w:r>
    </w:p>
    <w:p w:rsidRPr="00C5489E" w:rsidR="00C5489E" w:rsidP="00C5489E" w:rsidRDefault="00C5489E" w14:paraId="1C2E3C8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Ensuring:</w:t>
      </w:r>
    </w:p>
    <w:p w:rsidRPr="00C5489E" w:rsidR="00C5489E" w:rsidP="00C5489E" w:rsidRDefault="00C5489E" w14:paraId="34D5A6FE" w14:textId="77777777">
      <w:pPr>
        <w:numPr>
          <w:ilvl w:val="0"/>
          <w:numId w:val="3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All cash received in school is processed in the office and kept in the safe overnight or banked on the day of </w:t>
      </w:r>
      <w:proofErr w:type="gramStart"/>
      <w:r w:rsidRPr="00C5489E">
        <w:rPr>
          <w:rFonts w:asciiTheme="minorHAnsi" w:hAnsiTheme="minorHAnsi" w:eastAsiaTheme="minorHAnsi" w:cstheme="minorBidi"/>
          <w:sz w:val="22"/>
          <w:szCs w:val="22"/>
          <w:lang w:eastAsia="en-US"/>
        </w:rPr>
        <w:t>receipt;</w:t>
      </w:r>
      <w:proofErr w:type="gramEnd"/>
    </w:p>
    <w:p w:rsidRPr="00C5489E" w:rsidR="00C5489E" w:rsidP="00C5489E" w:rsidRDefault="00C5489E" w14:paraId="037439D7" w14:textId="77777777">
      <w:pPr>
        <w:numPr>
          <w:ilvl w:val="0"/>
          <w:numId w:val="3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Money kept in the safe is below the insured </w:t>
      </w:r>
      <w:proofErr w:type="gramStart"/>
      <w:r w:rsidRPr="00C5489E">
        <w:rPr>
          <w:rFonts w:asciiTheme="minorHAnsi" w:hAnsiTheme="minorHAnsi" w:eastAsiaTheme="minorHAnsi" w:cstheme="minorBidi"/>
          <w:sz w:val="22"/>
          <w:szCs w:val="22"/>
          <w:lang w:eastAsia="en-US"/>
        </w:rPr>
        <w:t>amount;</w:t>
      </w:r>
      <w:proofErr w:type="gramEnd"/>
    </w:p>
    <w:p w:rsidRPr="00C5489E" w:rsidR="00C5489E" w:rsidP="00C5489E" w:rsidRDefault="00C5489E" w14:paraId="1CDB9F3C" w14:textId="77777777">
      <w:pPr>
        <w:numPr>
          <w:ilvl w:val="0"/>
          <w:numId w:val="3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Money is banked at different times of day and carried in an inconspicuous container. Staff are instructed to give up cash immediately and not risk their personal safety if challenged.</w:t>
      </w:r>
    </w:p>
    <w:p w:rsidR="00C5489E" w:rsidP="00C5489E" w:rsidRDefault="00C5489E" w14:paraId="5B009596" w14:textId="77777777">
      <w:pPr>
        <w:rPr>
          <w:rFonts w:asciiTheme="minorHAnsi" w:hAnsiTheme="minorHAnsi" w:eastAsiaTheme="minorHAnsi" w:cstheme="minorBidi"/>
          <w:b/>
          <w:bCs/>
          <w:sz w:val="22"/>
          <w:szCs w:val="22"/>
          <w:lang w:eastAsia="en-US"/>
        </w:rPr>
      </w:pPr>
    </w:p>
    <w:p w:rsidRPr="00C5489E" w:rsidR="00C5489E" w:rsidP="00C5489E" w:rsidRDefault="00C5489E" w14:paraId="30788821" w14:textId="6DD68D88">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KEY HOLDERS</w:t>
      </w:r>
    </w:p>
    <w:p w:rsidRPr="00C5489E" w:rsidR="00C5489E" w:rsidP="00C5489E" w:rsidRDefault="00C5489E" w14:paraId="1B0B30D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Key holders are responsible for:</w:t>
      </w:r>
    </w:p>
    <w:p w:rsidRPr="00C5489E" w:rsidR="00C5489E" w:rsidP="00C5489E" w:rsidRDefault="00C5489E" w14:paraId="175D22D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Managing the system to avoid false alarms (e.g., using the phone in the staff room</w:t>
      </w:r>
      <w:proofErr w:type="gramStart"/>
      <w:r w:rsidRPr="00C5489E">
        <w:rPr>
          <w:rFonts w:asciiTheme="minorHAnsi" w:hAnsiTheme="minorHAnsi" w:eastAsiaTheme="minorHAnsi" w:cstheme="minorBidi"/>
          <w:sz w:val="22"/>
          <w:szCs w:val="22"/>
          <w:lang w:eastAsia="en-US"/>
        </w:rPr>
        <w:t>);</w:t>
      </w:r>
      <w:proofErr w:type="gramEnd"/>
    </w:p>
    <w:p w:rsidRPr="00C5489E" w:rsidR="00C5489E" w:rsidP="00C5489E" w:rsidRDefault="00C5489E" w14:paraId="6B0F36B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 Attending the premises if the alarm goes off, ensuring they are accompanied wherever possible, and reporting anything suspicious to the Police immediately. Key holders must not enter the premises on discovery of a forced entry or seek intruders alone.</w:t>
      </w:r>
    </w:p>
    <w:p w:rsidRPr="00C5489E" w:rsidR="00C5489E" w:rsidP="00C5489E" w:rsidRDefault="00C5489E" w14:paraId="41B256A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 Locking up:</w:t>
      </w:r>
    </w:p>
    <w:p w:rsidRPr="00C5489E" w:rsidR="00C5489E" w:rsidP="00C5489E" w:rsidRDefault="00C5489E" w14:paraId="71B24403" w14:textId="77777777">
      <w:pPr>
        <w:numPr>
          <w:ilvl w:val="0"/>
          <w:numId w:val="39"/>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Checking all the perimeter doors and windows (including upstairs) are locked, that nothing will activate the alarm detectors or block their effectiveness.</w:t>
      </w:r>
    </w:p>
    <w:p w:rsidRPr="00C5489E" w:rsidR="00C5489E" w:rsidP="00C5489E" w:rsidRDefault="00C5489E" w14:paraId="5EE82C03" w14:textId="77777777">
      <w:pPr>
        <w:numPr>
          <w:ilvl w:val="0"/>
          <w:numId w:val="39"/>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Ensuring the Willow Room door is shut and the alarm set, and that the office is locked and alarm set.</w:t>
      </w:r>
    </w:p>
    <w:p w:rsidRPr="00C5489E" w:rsidR="00C5489E" w:rsidP="00C5489E" w:rsidRDefault="00C5489E" w14:paraId="0BED51EC" w14:textId="77777777">
      <w:pPr>
        <w:numPr>
          <w:ilvl w:val="0"/>
          <w:numId w:val="39"/>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Checking all lights are off especially in the Key Stage 2 girls' and boys' toilets.</w:t>
      </w:r>
    </w:p>
    <w:p w:rsidRPr="00C5489E" w:rsidR="00C5489E" w:rsidP="00C5489E" w:rsidRDefault="00C5489E" w14:paraId="2A6C949E" w14:textId="77777777">
      <w:pPr>
        <w:numPr>
          <w:ilvl w:val="0"/>
          <w:numId w:val="39"/>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Having all personal possessions to hand and being ready to exit once the alarm is set to avoid having to re-enter the building. </w:t>
      </w:r>
      <w:proofErr w:type="gramStart"/>
      <w:r w:rsidRPr="00C5489E">
        <w:rPr>
          <w:rFonts w:asciiTheme="minorHAnsi" w:hAnsiTheme="minorHAnsi" w:eastAsiaTheme="minorHAnsi" w:cstheme="minorBidi"/>
          <w:sz w:val="22"/>
          <w:szCs w:val="22"/>
          <w:lang w:eastAsia="en-US"/>
        </w:rPr>
        <w:t>In the event that</w:t>
      </w:r>
      <w:proofErr w:type="gramEnd"/>
      <w:r w:rsidRPr="00C5489E">
        <w:rPr>
          <w:rFonts w:asciiTheme="minorHAnsi" w:hAnsiTheme="minorHAnsi" w:eastAsiaTheme="minorHAnsi" w:cstheme="minorBidi"/>
          <w:sz w:val="22"/>
          <w:szCs w:val="22"/>
          <w:lang w:eastAsia="en-US"/>
        </w:rPr>
        <w:t xml:space="preserve"> the alarm cannot be set the premises must not be left unattended until the fault has been rectified and the alarm set effectively.</w:t>
      </w:r>
    </w:p>
    <w:p w:rsidRPr="00C5489E" w:rsidR="00C5489E" w:rsidP="00C5489E" w:rsidRDefault="00C5489E" w14:paraId="228E289F" w14:textId="40778D02">
      <w:pPr>
        <w:rPr>
          <w:rFonts w:asciiTheme="minorHAnsi" w:hAnsiTheme="minorHAnsi" w:eastAsiaTheme="minorHAnsi" w:cstheme="minorBidi"/>
          <w:sz w:val="22"/>
          <w:szCs w:val="22"/>
          <w:lang w:eastAsia="en-US"/>
        </w:rPr>
      </w:pPr>
    </w:p>
    <w:p w:rsidRPr="00C5489E" w:rsidR="00C5489E" w:rsidP="00C5489E" w:rsidRDefault="00C5489E" w14:paraId="42B93095"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2. FIRST AID</w:t>
      </w:r>
    </w:p>
    <w:p w:rsidRPr="00C5489E" w:rsidR="00C5489E" w:rsidP="00C5489E" w:rsidRDefault="00C5489E" w14:paraId="55898F4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list of qualified First Aiders is visible in every classroom and in the school kitchen.</w:t>
      </w:r>
    </w:p>
    <w:p w:rsidR="00C5489E" w:rsidP="00C5489E" w:rsidRDefault="00C5489E" w14:paraId="6C66CEDD" w14:textId="77777777">
      <w:pPr>
        <w:rPr>
          <w:rFonts w:asciiTheme="minorHAnsi" w:hAnsiTheme="minorHAnsi" w:eastAsiaTheme="minorHAnsi" w:cstheme="minorBidi"/>
          <w:b/>
          <w:bCs/>
          <w:sz w:val="22"/>
          <w:szCs w:val="22"/>
          <w:lang w:eastAsia="en-US"/>
        </w:rPr>
      </w:pPr>
    </w:p>
    <w:p w:rsidRPr="00C5489E" w:rsidR="00C5489E" w:rsidP="00C5489E" w:rsidRDefault="00C5489E" w14:paraId="194A9E1E" w14:textId="6FCB7C2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2.1 First Aid Roles and Responsibilities of Staff and Other Personnel</w:t>
      </w:r>
    </w:p>
    <w:p w:rsidRPr="00C5489E" w:rsidR="00C5489E" w:rsidP="00C5489E" w:rsidRDefault="00C5489E" w14:paraId="5EA09A0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THE APPOINTED PERSON</w:t>
      </w:r>
    </w:p>
    <w:p w:rsidRPr="00C5489E" w:rsidR="00C5489E" w:rsidP="00C5489E" w:rsidRDefault="00C5489E" w14:paraId="5241A9B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The Appointed Person need not be a First </w:t>
      </w:r>
      <w:proofErr w:type="gramStart"/>
      <w:r w:rsidRPr="00C5489E">
        <w:rPr>
          <w:rFonts w:asciiTheme="minorHAnsi" w:hAnsiTheme="minorHAnsi" w:eastAsiaTheme="minorHAnsi" w:cstheme="minorBidi"/>
          <w:sz w:val="22"/>
          <w:szCs w:val="22"/>
          <w:lang w:eastAsia="en-US"/>
        </w:rPr>
        <w:t>Aider, but</w:t>
      </w:r>
      <w:proofErr w:type="gramEnd"/>
      <w:r w:rsidRPr="00C5489E">
        <w:rPr>
          <w:rFonts w:asciiTheme="minorHAnsi" w:hAnsiTheme="minorHAnsi" w:eastAsiaTheme="minorHAnsi" w:cstheme="minorBidi"/>
          <w:sz w:val="22"/>
          <w:szCs w:val="22"/>
          <w:lang w:eastAsia="en-US"/>
        </w:rPr>
        <w:t xml:space="preserve"> will have undertaken emergency first aid training. He/she will:</w:t>
      </w:r>
    </w:p>
    <w:p w:rsidRPr="00C5489E" w:rsidR="00C5489E" w:rsidP="00C5489E" w:rsidRDefault="00C5489E" w14:paraId="3C1829D8" w14:textId="77777777">
      <w:pPr>
        <w:numPr>
          <w:ilvl w:val="0"/>
          <w:numId w:val="40"/>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Take charge when someone is injured or becomes ill.</w:t>
      </w:r>
    </w:p>
    <w:p w:rsidRPr="00C5489E" w:rsidR="00C5489E" w:rsidP="00C5489E" w:rsidRDefault="00C5489E" w14:paraId="060A19F1" w14:textId="77777777">
      <w:pPr>
        <w:numPr>
          <w:ilvl w:val="0"/>
          <w:numId w:val="40"/>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Look after the first aid equipment e.g., restocking the first aid boxes.</w:t>
      </w:r>
    </w:p>
    <w:p w:rsidRPr="00C5489E" w:rsidR="00C5489E" w:rsidP="00C5489E" w:rsidRDefault="00C5489E" w14:paraId="4C91D731" w14:textId="77777777">
      <w:pPr>
        <w:numPr>
          <w:ilvl w:val="0"/>
          <w:numId w:val="40"/>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Ensure that an ambulance or other professional medical help is summoned when appropriate.</w:t>
      </w:r>
    </w:p>
    <w:p w:rsidRPr="00C5489E" w:rsidR="00C5489E" w:rsidP="00C5489E" w:rsidRDefault="00C5489E" w14:paraId="11F945D3" w14:textId="77777777">
      <w:pPr>
        <w:numPr>
          <w:ilvl w:val="0"/>
          <w:numId w:val="40"/>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If not a first aider, alert a first aider to give immediate help.</w:t>
      </w:r>
    </w:p>
    <w:p w:rsidR="00C5489E" w:rsidP="00C5489E" w:rsidRDefault="00C5489E" w14:paraId="4DBA24B2" w14:textId="77777777">
      <w:pPr>
        <w:rPr>
          <w:rFonts w:asciiTheme="minorHAnsi" w:hAnsiTheme="minorHAnsi" w:eastAsiaTheme="minorHAnsi" w:cstheme="minorBidi"/>
          <w:b/>
          <w:bCs/>
          <w:sz w:val="22"/>
          <w:szCs w:val="22"/>
          <w:lang w:eastAsia="en-US"/>
        </w:rPr>
      </w:pPr>
    </w:p>
    <w:p w:rsidRPr="00C5489E" w:rsidR="00C5489E" w:rsidP="00C5489E" w:rsidRDefault="00C5489E" w14:paraId="22F86D05" w14:textId="2F6EEE56">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THE FIRST AIDERS</w:t>
      </w:r>
    </w:p>
    <w:p w:rsidRPr="00C5489E" w:rsidR="00C5489E" w:rsidP="00C5489E" w:rsidRDefault="00C5489E" w14:paraId="2F7B299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First Aiders must have completed and keep updated an HSE-approved training course. He/she will:</w:t>
      </w:r>
    </w:p>
    <w:p w:rsidRPr="00C5489E" w:rsidR="00C5489E" w:rsidP="00C5489E" w:rsidRDefault="00C5489E" w14:paraId="22F7585B" w14:textId="77777777">
      <w:pPr>
        <w:numPr>
          <w:ilvl w:val="0"/>
          <w:numId w:val="41"/>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Give immediate help to casualties with common injuries or illnesses and those arising from specific hazards at school.</w:t>
      </w:r>
    </w:p>
    <w:p w:rsidRPr="00C5489E" w:rsidR="00C5489E" w:rsidP="00C5489E" w:rsidRDefault="00C5489E" w14:paraId="06054E04" w14:textId="77777777">
      <w:pPr>
        <w:numPr>
          <w:ilvl w:val="0"/>
          <w:numId w:val="41"/>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When necessary, ensure that an ambulance or other professional medical help is called.</w:t>
      </w:r>
    </w:p>
    <w:p w:rsidRPr="00C5489E" w:rsidR="00C5489E" w:rsidP="00C5489E" w:rsidRDefault="00C5489E" w14:paraId="148E905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In selecting First Aiders, the Headteacher will consider the </w:t>
      </w:r>
      <w:proofErr w:type="gramStart"/>
      <w:r w:rsidRPr="00C5489E">
        <w:rPr>
          <w:rFonts w:asciiTheme="minorHAnsi" w:hAnsiTheme="minorHAnsi" w:eastAsiaTheme="minorHAnsi" w:cstheme="minorBidi"/>
          <w:sz w:val="22"/>
          <w:szCs w:val="22"/>
          <w:lang w:eastAsia="en-US"/>
        </w:rPr>
        <w:t>person's</w:t>
      </w:r>
      <w:proofErr w:type="gramEnd"/>
      <w:r w:rsidRPr="00C5489E">
        <w:rPr>
          <w:rFonts w:asciiTheme="minorHAnsi" w:hAnsiTheme="minorHAnsi" w:eastAsiaTheme="minorHAnsi" w:cstheme="minorBidi"/>
          <w:sz w:val="22"/>
          <w:szCs w:val="22"/>
          <w:lang w:eastAsia="en-US"/>
        </w:rPr>
        <w:t>:</w:t>
      </w:r>
    </w:p>
    <w:p w:rsidRPr="00C5489E" w:rsidR="00C5489E" w:rsidP="00C5489E" w:rsidRDefault="00C5489E" w14:paraId="3C447635" w14:textId="77777777">
      <w:pPr>
        <w:numPr>
          <w:ilvl w:val="0"/>
          <w:numId w:val="42"/>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Reliability and communication skills.</w:t>
      </w:r>
    </w:p>
    <w:p w:rsidRPr="00C5489E" w:rsidR="00C5489E" w:rsidP="00C5489E" w:rsidRDefault="00C5489E" w14:paraId="29779ADC" w14:textId="77777777">
      <w:pPr>
        <w:numPr>
          <w:ilvl w:val="0"/>
          <w:numId w:val="42"/>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Aptitude and ability to absorb new knowledge and learn new skills.</w:t>
      </w:r>
    </w:p>
    <w:p w:rsidRPr="00C5489E" w:rsidR="00C5489E" w:rsidP="00C5489E" w:rsidRDefault="00C5489E" w14:paraId="6C7CA7F6" w14:textId="77777777">
      <w:pPr>
        <w:numPr>
          <w:ilvl w:val="0"/>
          <w:numId w:val="42"/>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Ability to cope with stressful and physically demanding emergency procedures.</w:t>
      </w:r>
    </w:p>
    <w:p w:rsidRPr="00C5489E" w:rsidR="00C5489E" w:rsidP="00C5489E" w:rsidRDefault="00C5489E" w14:paraId="0544717F" w14:textId="77777777">
      <w:pPr>
        <w:numPr>
          <w:ilvl w:val="0"/>
          <w:numId w:val="42"/>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Normal duties – a First Aider must be able to go immediately to an emergency.</w:t>
      </w:r>
    </w:p>
    <w:p w:rsidR="00C5489E" w:rsidP="00C5489E" w:rsidRDefault="00C5489E" w14:paraId="7795230F" w14:textId="77777777">
      <w:pPr>
        <w:rPr>
          <w:rFonts w:asciiTheme="minorHAnsi" w:hAnsiTheme="minorHAnsi" w:eastAsiaTheme="minorHAnsi" w:cstheme="minorBidi"/>
          <w:b/>
          <w:bCs/>
          <w:sz w:val="22"/>
          <w:szCs w:val="22"/>
          <w:lang w:eastAsia="en-US"/>
        </w:rPr>
      </w:pPr>
    </w:p>
    <w:p w:rsidRPr="00C5489E" w:rsidR="00C5489E" w:rsidP="00C5489E" w:rsidRDefault="00C5489E" w14:paraId="2DC2C29F" w14:textId="456966AF">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TEACHERS AND OTHER STAFF</w:t>
      </w:r>
    </w:p>
    <w:p w:rsidRPr="00C5489E" w:rsidR="00C5489E" w:rsidP="00C5489E" w:rsidRDefault="00C5489E" w14:paraId="23B10B0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Teachers and other staff are expected to do all they can to secure the welfare of the pupils.</w:t>
      </w:r>
    </w:p>
    <w:p w:rsidRPr="00C5489E" w:rsidR="00C5489E" w:rsidP="00C5489E" w:rsidRDefault="00C5489E" w14:paraId="5A01E1E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i/>
          <w:iCs/>
          <w:sz w:val="22"/>
          <w:szCs w:val="22"/>
          <w:lang w:eastAsia="en-US"/>
        </w:rPr>
        <w:t>Older pupils must not be used to give First Aid.</w:t>
      </w:r>
    </w:p>
    <w:p w:rsidR="00C5489E" w:rsidP="00C5489E" w:rsidRDefault="00C5489E" w14:paraId="2598BE5B" w14:textId="77777777">
      <w:pPr>
        <w:rPr>
          <w:rFonts w:asciiTheme="minorHAnsi" w:hAnsiTheme="minorHAnsi" w:eastAsiaTheme="minorHAnsi" w:cstheme="minorBidi"/>
          <w:b/>
          <w:bCs/>
          <w:sz w:val="22"/>
          <w:szCs w:val="22"/>
          <w:lang w:eastAsia="en-US"/>
        </w:rPr>
      </w:pPr>
    </w:p>
    <w:p w:rsidRPr="00C5489E" w:rsidR="00C5489E" w:rsidP="00C5489E" w:rsidRDefault="00C5489E" w14:paraId="1543BE73" w14:textId="791E9721">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2.2 First Aid Procedures</w:t>
      </w:r>
    </w:p>
    <w:p w:rsidRPr="00C5489E" w:rsidR="00C5489E" w:rsidP="00C5489E" w:rsidRDefault="00C5489E" w14:paraId="62EDF45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Risk Assessment</w:t>
      </w:r>
    </w:p>
    <w:p w:rsidRPr="00C5489E" w:rsidR="00C5489E" w:rsidP="00C5489E" w:rsidRDefault="00C5489E" w14:paraId="5DC411D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 will review risk assessments related to first aid procedures on an annual basis, or sooner if required.</w:t>
      </w:r>
    </w:p>
    <w:p w:rsidRPr="00C5489E" w:rsidR="00C5489E" w:rsidP="00C5489E" w:rsidRDefault="00C5489E" w14:paraId="45ED233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As part of the review the Headteacher will:</w:t>
      </w:r>
    </w:p>
    <w:p w:rsidRPr="00C5489E" w:rsidR="00C5489E" w:rsidP="00C5489E" w:rsidRDefault="00C5489E" w14:paraId="356D0B70" w14:textId="77777777">
      <w:pPr>
        <w:numPr>
          <w:ilvl w:val="0"/>
          <w:numId w:val="43"/>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Review the school's first-aid needs following any changes to staff, the inclusion of pupil(s) with health needs which could give rise to an emergency e.g., an asthma attack, building/site activities, off-site facilities, and any changes in legislation etc.</w:t>
      </w:r>
    </w:p>
    <w:p w:rsidRPr="00C5489E" w:rsidR="00C5489E" w:rsidP="00C5489E" w:rsidRDefault="00C5489E" w14:paraId="335C9756" w14:textId="77777777">
      <w:pPr>
        <w:numPr>
          <w:ilvl w:val="0"/>
          <w:numId w:val="43"/>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Ensure individual health care plans include instructions on how to manage a child in an emergency and ensure all staff, including MDAs, are aware of them.</w:t>
      </w:r>
    </w:p>
    <w:p w:rsidRPr="00C5489E" w:rsidR="00C5489E" w:rsidP="00C5489E" w:rsidRDefault="00C5489E" w14:paraId="02269B4F" w14:textId="77777777">
      <w:pPr>
        <w:numPr>
          <w:ilvl w:val="0"/>
          <w:numId w:val="43"/>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Monitor the number of trained First Aiders, alert them to the need for refresher courses and organise their training sessions.</w:t>
      </w:r>
    </w:p>
    <w:p w:rsidRPr="00C5489E" w:rsidR="00C5489E" w:rsidP="00C5489E" w:rsidRDefault="00C5489E" w14:paraId="1E20C9BE" w14:textId="77777777">
      <w:pPr>
        <w:numPr>
          <w:ilvl w:val="0"/>
          <w:numId w:val="43"/>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Monitor the emergency first-aid training received by other staff and organise appropriate training.</w:t>
      </w:r>
    </w:p>
    <w:p w:rsidRPr="00C5489E" w:rsidR="00C5489E" w:rsidP="00C5489E" w:rsidRDefault="00C5489E" w14:paraId="6AE83FA9" w14:textId="77777777">
      <w:pPr>
        <w:numPr>
          <w:ilvl w:val="0"/>
          <w:numId w:val="43"/>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Check the contents of the first-aid boxes.</w:t>
      </w:r>
    </w:p>
    <w:p w:rsidR="00C5489E" w:rsidP="00C5489E" w:rsidRDefault="00C5489E" w14:paraId="062847EC" w14:textId="77777777">
      <w:pPr>
        <w:rPr>
          <w:rFonts w:asciiTheme="minorHAnsi" w:hAnsiTheme="minorHAnsi" w:eastAsiaTheme="minorHAnsi" w:cstheme="minorBidi"/>
          <w:b/>
          <w:bCs/>
          <w:sz w:val="22"/>
          <w:szCs w:val="22"/>
          <w:lang w:eastAsia="en-US"/>
        </w:rPr>
      </w:pPr>
    </w:p>
    <w:p w:rsidRPr="00C5489E" w:rsidR="00C5489E" w:rsidP="00C5489E" w:rsidRDefault="00C5489E" w14:paraId="6ADF2BBB" w14:textId="3F1AE74D">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Provision</w:t>
      </w:r>
    </w:p>
    <w:p w:rsidRPr="00C5489E" w:rsidR="00C5489E" w:rsidP="00C5489E" w:rsidRDefault="00C5489E" w14:paraId="0E9D902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 uses the findings from the risk assessment to decide on the number of first-aid personnel required. Schools are low risk environments, but the Head will consider the needs of specific times, places and activities to decide on their provision.</w:t>
      </w:r>
    </w:p>
    <w:p w:rsidRPr="00C5489E" w:rsidR="00C5489E" w:rsidP="00C5489E" w:rsidRDefault="00C5489E" w14:paraId="4DB025AC" w14:textId="77777777">
      <w:pPr>
        <w:rPr>
          <w:rFonts w:asciiTheme="minorHAnsi" w:hAnsiTheme="minorHAnsi" w:eastAsiaTheme="minorHAnsi" w:cstheme="minorBidi"/>
          <w:sz w:val="22"/>
          <w:szCs w:val="22"/>
          <w:lang w:eastAsia="en-US"/>
        </w:rPr>
      </w:pPr>
      <w:proofErr w:type="gramStart"/>
      <w:r w:rsidRPr="00C5489E">
        <w:rPr>
          <w:rFonts w:asciiTheme="minorHAnsi" w:hAnsiTheme="minorHAnsi" w:eastAsiaTheme="minorHAnsi" w:cstheme="minorBidi"/>
          <w:sz w:val="22"/>
          <w:szCs w:val="22"/>
          <w:lang w:eastAsia="en-US"/>
        </w:rPr>
        <w:t>In particular the</w:t>
      </w:r>
      <w:proofErr w:type="gramEnd"/>
      <w:r w:rsidRPr="00C5489E">
        <w:rPr>
          <w:rFonts w:asciiTheme="minorHAnsi" w:hAnsiTheme="minorHAnsi" w:eastAsiaTheme="minorHAnsi" w:cstheme="minorBidi"/>
          <w:sz w:val="22"/>
          <w:szCs w:val="22"/>
          <w:lang w:eastAsia="en-US"/>
        </w:rPr>
        <w:t xml:space="preserve"> Head will consider:</w:t>
      </w:r>
    </w:p>
    <w:p w:rsidRPr="00C5489E" w:rsidR="00C5489E" w:rsidP="00C5489E" w:rsidRDefault="00C5489E" w14:paraId="79A21AD6" w14:textId="77777777">
      <w:pPr>
        <w:numPr>
          <w:ilvl w:val="0"/>
          <w:numId w:val="44"/>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Off-site PE</w:t>
      </w:r>
    </w:p>
    <w:p w:rsidRPr="00C5489E" w:rsidR="00C5489E" w:rsidP="00C5489E" w:rsidRDefault="00C5489E" w14:paraId="5AEC7E66" w14:textId="77777777">
      <w:pPr>
        <w:numPr>
          <w:ilvl w:val="0"/>
          <w:numId w:val="44"/>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School trips</w:t>
      </w:r>
    </w:p>
    <w:p w:rsidRPr="00C5489E" w:rsidR="00C5489E" w:rsidP="00C5489E" w:rsidRDefault="00C5489E" w14:paraId="3DB9F63B" w14:textId="77777777">
      <w:pPr>
        <w:numPr>
          <w:ilvl w:val="0"/>
          <w:numId w:val="44"/>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Adequate provision in case of absence, including trips</w:t>
      </w:r>
    </w:p>
    <w:p w:rsidRPr="00C5489E" w:rsidR="00C5489E" w:rsidP="00C5489E" w:rsidRDefault="00C5489E" w14:paraId="222813D8" w14:textId="77777777">
      <w:pPr>
        <w:numPr>
          <w:ilvl w:val="0"/>
          <w:numId w:val="44"/>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Out-of-hours provision e.g., clubs, events.</w:t>
      </w:r>
    </w:p>
    <w:p w:rsidRPr="00C5489E" w:rsidR="00C5489E" w:rsidP="00C5489E" w:rsidRDefault="00C5489E" w14:paraId="768E1A3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recommended number of certified first-aiders is a minimum of 1 per 50 children and 1 per 50 staff.</w:t>
      </w:r>
    </w:p>
    <w:p w:rsidRPr="00C5489E" w:rsidR="00C5489E" w:rsidP="00C5489E" w:rsidRDefault="00C5489E" w14:paraId="4490742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school has a minimum of 3 staff qualified to give emergency first aid and a minimum of 2 staff qualified to give Paediatric First Aid.</w:t>
      </w:r>
    </w:p>
    <w:p w:rsidRPr="00C5489E" w:rsidR="00C5489E" w:rsidP="00C5489E" w:rsidRDefault="00C5489E" w14:paraId="74C5547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Names of qualified First Aiders are held on file in the school </w:t>
      </w:r>
      <w:proofErr w:type="gramStart"/>
      <w:r w:rsidRPr="00C5489E">
        <w:rPr>
          <w:rFonts w:asciiTheme="minorHAnsi" w:hAnsiTheme="minorHAnsi" w:eastAsiaTheme="minorHAnsi" w:cstheme="minorBidi"/>
          <w:sz w:val="22"/>
          <w:szCs w:val="22"/>
          <w:lang w:eastAsia="en-US"/>
        </w:rPr>
        <w:t>office</w:t>
      </w:r>
      <w:proofErr w:type="gramEnd"/>
      <w:r w:rsidRPr="00C5489E">
        <w:rPr>
          <w:rFonts w:asciiTheme="minorHAnsi" w:hAnsiTheme="minorHAnsi" w:eastAsiaTheme="minorHAnsi" w:cstheme="minorBidi"/>
          <w:sz w:val="22"/>
          <w:szCs w:val="22"/>
          <w:lang w:eastAsia="en-US"/>
        </w:rPr>
        <w:t xml:space="preserve"> and a list is displayed in every classroom and the kitchen.</w:t>
      </w:r>
    </w:p>
    <w:p w:rsidRPr="00C5489E" w:rsidR="00C5489E" w:rsidP="00C5489E" w:rsidRDefault="00C5489E" w14:paraId="5147021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number of First Aiders will be reviewed on an annual basis on the First Aid Risk Assessment.</w:t>
      </w:r>
    </w:p>
    <w:p w:rsidR="00C5489E" w:rsidP="00C5489E" w:rsidRDefault="00C5489E" w14:paraId="298BF03F" w14:textId="77777777">
      <w:pPr>
        <w:rPr>
          <w:rFonts w:asciiTheme="minorHAnsi" w:hAnsiTheme="minorHAnsi" w:eastAsiaTheme="minorHAnsi" w:cstheme="minorBidi"/>
          <w:b/>
          <w:bCs/>
          <w:sz w:val="22"/>
          <w:szCs w:val="22"/>
          <w:lang w:eastAsia="en-US"/>
        </w:rPr>
      </w:pPr>
    </w:p>
    <w:p w:rsidRPr="00C5489E" w:rsidR="00C5489E" w:rsidP="00C5489E" w:rsidRDefault="00C5489E" w14:paraId="2C284609" w14:textId="525BDF22">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Qualifications and Training</w:t>
      </w:r>
    </w:p>
    <w:p w:rsidRPr="00C5489E" w:rsidR="00C5489E" w:rsidP="00C5489E" w:rsidRDefault="00C5489E" w14:paraId="20138FA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First Aiders will hold a valid certificate of competence, issued by an organisation approved by the HSE. Appointed persons have undertaken one-day emergency first-aid training.</w:t>
      </w:r>
    </w:p>
    <w:p w:rsidRPr="00C5489E" w:rsidR="00C5489E" w:rsidP="00C5489E" w:rsidRDefault="00C5489E" w14:paraId="297ABEF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Specialist training in </w:t>
      </w:r>
      <w:proofErr w:type="gramStart"/>
      <w:r w:rsidRPr="00C5489E">
        <w:rPr>
          <w:rFonts w:asciiTheme="minorHAnsi" w:hAnsiTheme="minorHAnsi" w:eastAsiaTheme="minorHAnsi" w:cstheme="minorBidi"/>
          <w:sz w:val="22"/>
          <w:szCs w:val="22"/>
          <w:lang w:eastAsia="en-US"/>
        </w:rPr>
        <w:t>first-aid</w:t>
      </w:r>
      <w:proofErr w:type="gramEnd"/>
      <w:r w:rsidRPr="00C5489E">
        <w:rPr>
          <w:rFonts w:asciiTheme="minorHAnsi" w:hAnsiTheme="minorHAnsi" w:eastAsiaTheme="minorHAnsi" w:cstheme="minorBidi"/>
          <w:sz w:val="22"/>
          <w:szCs w:val="22"/>
          <w:lang w:eastAsia="en-US"/>
        </w:rPr>
        <w:t xml:space="preserve"> for children should be arranged in a three-year cycle.</w:t>
      </w:r>
    </w:p>
    <w:p w:rsidR="00C5489E" w:rsidP="00C5489E" w:rsidRDefault="00C5489E" w14:paraId="3F24F090" w14:textId="77777777">
      <w:pPr>
        <w:rPr>
          <w:rFonts w:asciiTheme="minorHAnsi" w:hAnsiTheme="minorHAnsi" w:eastAsiaTheme="minorHAnsi" w:cstheme="minorBidi"/>
          <w:b/>
          <w:bCs/>
          <w:sz w:val="22"/>
          <w:szCs w:val="22"/>
          <w:lang w:eastAsia="en-US"/>
        </w:rPr>
      </w:pPr>
    </w:p>
    <w:p w:rsidRPr="00C5489E" w:rsidR="00C5489E" w:rsidP="00C5489E" w:rsidRDefault="00C5489E" w14:paraId="64FD5755" w14:textId="788C7301">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First-aid Materials, Equipment and Facilities</w:t>
      </w:r>
    </w:p>
    <w:p w:rsidRPr="00C5489E" w:rsidR="00C5489E" w:rsidP="00C5489E" w:rsidRDefault="00C5489E" w14:paraId="660C41E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First Aid Boxes </w:t>
      </w:r>
      <w:proofErr w:type="gramStart"/>
      <w:r w:rsidRPr="00C5489E">
        <w:rPr>
          <w:rFonts w:asciiTheme="minorHAnsi" w:hAnsiTheme="minorHAnsi" w:eastAsiaTheme="minorHAnsi" w:cstheme="minorBidi"/>
          <w:sz w:val="22"/>
          <w:szCs w:val="22"/>
          <w:lang w:eastAsia="en-US"/>
        </w:rPr>
        <w:t>are located in</w:t>
      </w:r>
      <w:proofErr w:type="gramEnd"/>
      <w:r w:rsidRPr="00C5489E">
        <w:rPr>
          <w:rFonts w:asciiTheme="minorHAnsi" w:hAnsiTheme="minorHAnsi" w:eastAsiaTheme="minorHAnsi" w:cstheme="minorBidi"/>
          <w:sz w:val="22"/>
          <w:szCs w:val="22"/>
          <w:lang w:eastAsia="en-US"/>
        </w:rPr>
        <w:t xml:space="preserve"> the corridor to Class 1.</w:t>
      </w:r>
    </w:p>
    <w:p w:rsidRPr="00C5489E" w:rsidR="00C5489E" w:rsidP="00C5489E" w:rsidRDefault="00C5489E" w14:paraId="7F49159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First aid materials are available in the first aid box in the KS1 corridor and the staff room. First-aid containers are taken on all school trips and events off-site. These are checked by staff as part of their risk assessment before they leave the school site.</w:t>
      </w:r>
    </w:p>
    <w:p w:rsidR="00C5489E" w:rsidP="00C5489E" w:rsidRDefault="00C5489E" w14:paraId="7C698C37" w14:textId="77777777">
      <w:pPr>
        <w:rPr>
          <w:rFonts w:asciiTheme="minorHAnsi" w:hAnsiTheme="minorHAnsi" w:eastAsiaTheme="minorHAnsi" w:cstheme="minorBidi"/>
          <w:b/>
          <w:bCs/>
          <w:sz w:val="22"/>
          <w:szCs w:val="22"/>
          <w:lang w:eastAsia="en-US"/>
        </w:rPr>
      </w:pPr>
    </w:p>
    <w:p w:rsidRPr="00C5489E" w:rsidR="00C5489E" w:rsidP="00C5489E" w:rsidRDefault="00C5489E" w14:paraId="31CDC6BA" w14:textId="072DA041">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Minor Injuries Including Head Injuries</w:t>
      </w:r>
    </w:p>
    <w:p w:rsidRPr="00C5489E" w:rsidR="00C5489E" w:rsidP="00C5489E" w:rsidRDefault="00C5489E" w14:paraId="3E4DA01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If a child sustains an injury whilst at school, this will be recorded on an accident form. Where there is a bump to their head, all staff will follow the head injuries process (Appendix A), </w:t>
      </w:r>
      <w:proofErr w:type="gramStart"/>
      <w:r w:rsidRPr="00C5489E">
        <w:rPr>
          <w:rFonts w:asciiTheme="minorHAnsi" w:hAnsiTheme="minorHAnsi" w:eastAsiaTheme="minorHAnsi" w:cstheme="minorBidi"/>
          <w:sz w:val="22"/>
          <w:szCs w:val="22"/>
          <w:lang w:eastAsia="en-US"/>
        </w:rPr>
        <w:t>filling</w:t>
      </w:r>
      <w:proofErr w:type="gramEnd"/>
      <w:r w:rsidRPr="00C5489E">
        <w:rPr>
          <w:rFonts w:asciiTheme="minorHAnsi" w:hAnsiTheme="minorHAnsi" w:eastAsiaTheme="minorHAnsi" w:cstheme="minorBidi"/>
          <w:sz w:val="22"/>
          <w:szCs w:val="22"/>
          <w:lang w:eastAsia="en-US"/>
        </w:rPr>
        <w:t xml:space="preserve"> out a head injury form and putting a </w:t>
      </w:r>
      <w:r w:rsidRPr="00C5489E">
        <w:rPr>
          <w:rFonts w:asciiTheme="minorHAnsi" w:hAnsiTheme="minorHAnsi" w:eastAsiaTheme="minorHAnsi" w:cstheme="minorBidi"/>
          <w:sz w:val="22"/>
          <w:szCs w:val="22"/>
          <w:lang w:eastAsia="en-US"/>
        </w:rPr>
        <w:t>'bumped my head' sticker on the child. A photocopy of any forms completed are kept in a file in the school office, whilst an original is sent home to the child's parent/carer. They will also complete the Head Injury Checklist form held on the office notice board, initialling any further checks carried out through the day.</w:t>
      </w:r>
    </w:p>
    <w:p w:rsidRPr="00C5489E" w:rsidR="00C5489E" w:rsidP="00C5489E" w:rsidRDefault="00C5489E" w14:paraId="4302857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If there is concern, a second opinion should be requested from an emergency First Aider. If there is any doubt, the parent(s) or emergency contact person should be asked to collect the pupil and take further action as necessary.</w:t>
      </w:r>
    </w:p>
    <w:p w:rsidRPr="00C5489E" w:rsidR="00C5489E" w:rsidP="00C5489E" w:rsidRDefault="00C5489E" w14:paraId="52C7FA0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In an emergency, appropriate action would be taken such as calling an ambulance and a member of staff accompanying the child to hospital.</w:t>
      </w:r>
    </w:p>
    <w:p w:rsidRPr="00C5489E" w:rsidR="00C5489E" w:rsidP="00C5489E" w:rsidRDefault="00C5489E" w14:paraId="5CCFD4C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staff must make sure that the class teacher is aware of any injury and the treatment received; the class teacher must ensure that parents are suitably informed.</w:t>
      </w:r>
    </w:p>
    <w:p w:rsidR="00C5489E" w:rsidP="00C5489E" w:rsidRDefault="00C5489E" w14:paraId="281D901E" w14:textId="77777777">
      <w:pPr>
        <w:rPr>
          <w:rFonts w:asciiTheme="minorHAnsi" w:hAnsiTheme="minorHAnsi" w:eastAsiaTheme="minorHAnsi" w:cstheme="minorBidi"/>
          <w:b/>
          <w:bCs/>
          <w:sz w:val="22"/>
          <w:szCs w:val="22"/>
          <w:lang w:eastAsia="en-US"/>
        </w:rPr>
      </w:pPr>
    </w:p>
    <w:p w:rsidRPr="00C5489E" w:rsidR="00C5489E" w:rsidP="00C5489E" w:rsidRDefault="00C5489E" w14:paraId="2C22C843" w14:textId="7835196E">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Hygiene/Infection Control</w:t>
      </w:r>
    </w:p>
    <w:p w:rsidRPr="00C5489E" w:rsidR="00C5489E" w:rsidP="00C5489E" w:rsidRDefault="00C5489E" w14:paraId="4D69706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staff follow basic hygiene procedures. These are:</w:t>
      </w:r>
    </w:p>
    <w:p w:rsidRPr="00C5489E" w:rsidR="00C5489E" w:rsidP="00C5489E" w:rsidRDefault="00C5489E" w14:paraId="6109225C" w14:textId="77777777">
      <w:pPr>
        <w:numPr>
          <w:ilvl w:val="0"/>
          <w:numId w:val="45"/>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Single-use disposable gloves must be worn when treatment involves blood or other body fluids.</w:t>
      </w:r>
    </w:p>
    <w:p w:rsidRPr="00C5489E" w:rsidR="00C5489E" w:rsidP="00C5489E" w:rsidRDefault="00C5489E" w14:paraId="36781D8E" w14:textId="77777777">
      <w:pPr>
        <w:numPr>
          <w:ilvl w:val="0"/>
          <w:numId w:val="45"/>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Care is taken when disposing of dressings or equipment.</w:t>
      </w:r>
    </w:p>
    <w:p w:rsidR="00C5489E" w:rsidP="00C5489E" w:rsidRDefault="00C5489E" w14:paraId="41B69E41" w14:textId="77777777">
      <w:pPr>
        <w:rPr>
          <w:rFonts w:asciiTheme="minorHAnsi" w:hAnsiTheme="minorHAnsi" w:eastAsiaTheme="minorHAnsi" w:cstheme="minorBidi"/>
          <w:b/>
          <w:bCs/>
          <w:sz w:val="22"/>
          <w:szCs w:val="22"/>
          <w:lang w:eastAsia="en-US"/>
        </w:rPr>
      </w:pPr>
    </w:p>
    <w:p w:rsidRPr="00C5489E" w:rsidR="00C5489E" w:rsidP="00C5489E" w:rsidRDefault="00C5489E" w14:paraId="3912AD46" w14:textId="112E8BD1">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Reporting Serious Accidents</w:t>
      </w:r>
    </w:p>
    <w:p w:rsidRPr="00C5489E" w:rsidR="00C5489E" w:rsidP="00C5489E" w:rsidRDefault="00C5489E" w14:paraId="1C8E245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Any serious injury must be reported to the Headteacher and the correct forms completed. (Employees – Form No. PSL3862 - Pupils and non-employees – Form No. PSL 3277).</w:t>
      </w:r>
    </w:p>
    <w:p w:rsidRPr="00C5489E" w:rsidR="00C5489E" w:rsidP="00C5489E" w:rsidRDefault="00C5489E" w14:paraId="14158D4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i/>
          <w:iCs/>
          <w:sz w:val="22"/>
          <w:szCs w:val="22"/>
          <w:lang w:eastAsia="en-US"/>
        </w:rPr>
        <w:t>Statutory requirements:</w:t>
      </w:r>
      <w:r w:rsidRPr="00C5489E">
        <w:rPr>
          <w:rFonts w:asciiTheme="minorHAnsi" w:hAnsiTheme="minorHAnsi" w:eastAsiaTheme="minorHAnsi" w:cstheme="minorBidi"/>
          <w:sz w:val="22"/>
          <w:szCs w:val="22"/>
          <w:lang w:eastAsia="en-US"/>
        </w:rPr>
        <w:t xml:space="preserve"> under the Reporting of Injuries, Diseases and Dangerous Occurrences Regulations 1995 (RIDDOR) some accidents must be reported to the HSE.</w:t>
      </w:r>
    </w:p>
    <w:p w:rsidRPr="00C5489E" w:rsidR="00C5489E" w:rsidP="00C5489E" w:rsidRDefault="00C5489E" w14:paraId="19DA9F7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HSE must be notified of fatal and major injuries and dangerous occurrences without delay. The Headteacher is responsible for ensuring this </w:t>
      </w:r>
      <w:proofErr w:type="gramStart"/>
      <w:r w:rsidRPr="00C5489E">
        <w:rPr>
          <w:rFonts w:asciiTheme="minorHAnsi" w:hAnsiTheme="minorHAnsi" w:eastAsiaTheme="minorHAnsi" w:cstheme="minorBidi"/>
          <w:sz w:val="22"/>
          <w:szCs w:val="22"/>
          <w:lang w:eastAsia="en-US"/>
        </w:rPr>
        <w:t>happens, but</w:t>
      </w:r>
      <w:proofErr w:type="gramEnd"/>
      <w:r w:rsidRPr="00C5489E">
        <w:rPr>
          <w:rFonts w:asciiTheme="minorHAnsi" w:hAnsiTheme="minorHAnsi" w:eastAsiaTheme="minorHAnsi" w:cstheme="minorBidi"/>
          <w:sz w:val="22"/>
          <w:szCs w:val="22"/>
          <w:lang w:eastAsia="en-US"/>
        </w:rPr>
        <w:t xml:space="preserve"> may delegate the duty to the </w:t>
      </w:r>
      <w:proofErr w:type="gramStart"/>
      <w:r w:rsidRPr="00C5489E">
        <w:rPr>
          <w:rFonts w:asciiTheme="minorHAnsi" w:hAnsiTheme="minorHAnsi" w:eastAsiaTheme="minorHAnsi" w:cstheme="minorBidi"/>
          <w:sz w:val="22"/>
          <w:szCs w:val="22"/>
          <w:lang w:eastAsia="en-US"/>
        </w:rPr>
        <w:t>Administrative</w:t>
      </w:r>
      <w:proofErr w:type="gramEnd"/>
      <w:r w:rsidRPr="00C5489E">
        <w:rPr>
          <w:rFonts w:asciiTheme="minorHAnsi" w:hAnsiTheme="minorHAnsi" w:eastAsiaTheme="minorHAnsi" w:cstheme="minorBidi"/>
          <w:sz w:val="22"/>
          <w:szCs w:val="22"/>
          <w:lang w:eastAsia="en-US"/>
        </w:rPr>
        <w:t xml:space="preserve"> officer. The initial telephone call must be followed up in writing.</w:t>
      </w:r>
    </w:p>
    <w:p w:rsidRPr="00C5489E" w:rsidR="00C5489E" w:rsidP="00C5489E" w:rsidRDefault="00C5489E" w14:paraId="732344B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following accidents must be reported to the HSE:</w:t>
      </w:r>
    </w:p>
    <w:p w:rsidRPr="00C5489E" w:rsidR="00C5489E" w:rsidP="00C5489E" w:rsidRDefault="00C5489E" w14:paraId="2B0FB65C" w14:textId="77777777">
      <w:pPr>
        <w:numPr>
          <w:ilvl w:val="0"/>
          <w:numId w:val="4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Those involving employees or self-employed people working on the premises:</w:t>
      </w:r>
    </w:p>
    <w:p w:rsidRPr="00C5489E" w:rsidR="00C5489E" w:rsidP="00C5489E" w:rsidRDefault="00C5489E" w14:paraId="14D3C2C3" w14:textId="77777777">
      <w:pPr>
        <w:numPr>
          <w:ilvl w:val="1"/>
          <w:numId w:val="4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Resulting in death or major injury (including </w:t>
      </w:r>
      <w:proofErr w:type="gramStart"/>
      <w:r w:rsidRPr="00C5489E">
        <w:rPr>
          <w:rFonts w:asciiTheme="minorHAnsi" w:hAnsiTheme="minorHAnsi" w:eastAsiaTheme="minorHAnsi" w:cstheme="minorBidi"/>
          <w:sz w:val="22"/>
          <w:szCs w:val="22"/>
          <w:lang w:eastAsia="en-US"/>
        </w:rPr>
        <w:t>as a result of</w:t>
      </w:r>
      <w:proofErr w:type="gramEnd"/>
      <w:r w:rsidRPr="00C5489E">
        <w:rPr>
          <w:rFonts w:asciiTheme="minorHAnsi" w:hAnsiTheme="minorHAnsi" w:eastAsiaTheme="minorHAnsi" w:cstheme="minorBidi"/>
          <w:sz w:val="22"/>
          <w:szCs w:val="22"/>
          <w:lang w:eastAsia="en-US"/>
        </w:rPr>
        <w:t xml:space="preserve"> physical violence)</w:t>
      </w:r>
    </w:p>
    <w:p w:rsidRPr="00C5489E" w:rsidR="00C5489E" w:rsidP="00C5489E" w:rsidRDefault="00C5489E" w14:paraId="1AE3766E" w14:textId="77777777">
      <w:pPr>
        <w:numPr>
          <w:ilvl w:val="1"/>
          <w:numId w:val="4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Which prevent the injured person from doing their normal work for more than three days.</w:t>
      </w:r>
    </w:p>
    <w:p w:rsidRPr="00C5489E" w:rsidR="00C5489E" w:rsidP="00C5489E" w:rsidRDefault="00C5489E" w14:paraId="2343074B" w14:textId="77777777">
      <w:pPr>
        <w:numPr>
          <w:ilvl w:val="0"/>
          <w:numId w:val="4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Those involving pupils and visitors:</w:t>
      </w:r>
    </w:p>
    <w:p w:rsidRPr="00C5489E" w:rsidR="00C5489E" w:rsidP="00C5489E" w:rsidRDefault="00C5489E" w14:paraId="5D7B9DF6" w14:textId="77777777">
      <w:pPr>
        <w:numPr>
          <w:ilvl w:val="1"/>
          <w:numId w:val="4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Resulting in the person being </w:t>
      </w:r>
      <w:proofErr w:type="gramStart"/>
      <w:r w:rsidRPr="00C5489E">
        <w:rPr>
          <w:rFonts w:asciiTheme="minorHAnsi" w:hAnsiTheme="minorHAnsi" w:eastAsiaTheme="minorHAnsi" w:cstheme="minorBidi"/>
          <w:sz w:val="22"/>
          <w:szCs w:val="22"/>
          <w:lang w:eastAsia="en-US"/>
        </w:rPr>
        <w:t>killed, or</w:t>
      </w:r>
      <w:proofErr w:type="gramEnd"/>
      <w:r w:rsidRPr="00C5489E">
        <w:rPr>
          <w:rFonts w:asciiTheme="minorHAnsi" w:hAnsiTheme="minorHAnsi" w:eastAsiaTheme="minorHAnsi" w:cstheme="minorBidi"/>
          <w:sz w:val="22"/>
          <w:szCs w:val="22"/>
          <w:lang w:eastAsia="en-US"/>
        </w:rPr>
        <w:t xml:space="preserve"> being taken from the site of the accident to hospital if the accident arises out of or in connection with work. i.e. if it relates to any school activity, both on </w:t>
      </w:r>
      <w:proofErr w:type="gramStart"/>
      <w:r w:rsidRPr="00C5489E">
        <w:rPr>
          <w:rFonts w:asciiTheme="minorHAnsi" w:hAnsiTheme="minorHAnsi" w:eastAsiaTheme="minorHAnsi" w:cstheme="minorBidi"/>
          <w:sz w:val="22"/>
          <w:szCs w:val="22"/>
          <w:lang w:eastAsia="en-US"/>
        </w:rPr>
        <w:t>or</w:t>
      </w:r>
      <w:proofErr w:type="gramEnd"/>
      <w:r w:rsidRPr="00C5489E">
        <w:rPr>
          <w:rFonts w:asciiTheme="minorHAnsi" w:hAnsiTheme="minorHAnsi" w:eastAsiaTheme="minorHAnsi" w:cstheme="minorBidi"/>
          <w:sz w:val="22"/>
          <w:szCs w:val="22"/>
          <w:lang w:eastAsia="en-US"/>
        </w:rPr>
        <w:t xml:space="preserve"> off the premises.</w:t>
      </w:r>
    </w:p>
    <w:p w:rsidRPr="00C5489E" w:rsidR="00C5489E" w:rsidP="00C5489E" w:rsidRDefault="00C5489E" w14:paraId="6A67DEC6" w14:textId="77777777">
      <w:pPr>
        <w:numPr>
          <w:ilvl w:val="1"/>
          <w:numId w:val="46"/>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Caused </w:t>
      </w:r>
      <w:proofErr w:type="gramStart"/>
      <w:r w:rsidRPr="00C5489E">
        <w:rPr>
          <w:rFonts w:asciiTheme="minorHAnsi" w:hAnsiTheme="minorHAnsi" w:eastAsiaTheme="minorHAnsi" w:cstheme="minorBidi"/>
          <w:sz w:val="22"/>
          <w:szCs w:val="22"/>
          <w:lang w:eastAsia="en-US"/>
        </w:rPr>
        <w:t>by the way the</w:t>
      </w:r>
      <w:proofErr w:type="gramEnd"/>
      <w:r w:rsidRPr="00C5489E">
        <w:rPr>
          <w:rFonts w:asciiTheme="minorHAnsi" w:hAnsiTheme="minorHAnsi" w:eastAsiaTheme="minorHAnsi" w:cstheme="minorBidi"/>
          <w:sz w:val="22"/>
          <w:szCs w:val="22"/>
          <w:lang w:eastAsia="en-US"/>
        </w:rPr>
        <w:t xml:space="preserve"> school activity has been organised and managed; equipment, machinery or substances; the design or condition of the premises.</w:t>
      </w:r>
    </w:p>
    <w:p w:rsidR="00C5489E" w:rsidP="00C5489E" w:rsidRDefault="00C5489E" w14:paraId="16A04107" w14:textId="77777777">
      <w:pPr>
        <w:rPr>
          <w:rFonts w:asciiTheme="minorHAnsi" w:hAnsiTheme="minorHAnsi" w:eastAsiaTheme="minorHAnsi" w:cstheme="minorBidi"/>
          <w:b/>
          <w:bCs/>
          <w:sz w:val="22"/>
          <w:szCs w:val="22"/>
          <w:lang w:eastAsia="en-US"/>
        </w:rPr>
      </w:pPr>
    </w:p>
    <w:p w:rsidRPr="00C5489E" w:rsidR="00C5489E" w:rsidP="00C5489E" w:rsidRDefault="00C5489E" w14:paraId="2DDA4E2A" w14:textId="15E1E87A">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Record Keeping</w:t>
      </w:r>
    </w:p>
    <w:p w:rsidRPr="00C5489E" w:rsidR="00C5489E" w:rsidP="00C5489E" w:rsidRDefault="00C5489E" w14:paraId="2AF55AE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Records of any reportable injury, disease or dangerous occurrence are kept. These include: the date, time and place of the event; personal details of those involved and a brief description of the nature of the event or disease.</w:t>
      </w:r>
    </w:p>
    <w:p w:rsidRPr="00C5489E" w:rsidR="00C5489E" w:rsidP="00C5489E" w:rsidRDefault="00C5489E" w14:paraId="21AC375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If a child needs medical attention from external sources either during the school day or after school, an entry is made in the school's Accident Record Book.</w:t>
      </w:r>
    </w:p>
    <w:p w:rsidRPr="00C5489E" w:rsidR="00C5489E" w:rsidP="00C5489E" w:rsidRDefault="00C5489E" w14:paraId="66D4CB8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i/>
          <w:iCs/>
          <w:sz w:val="22"/>
          <w:szCs w:val="22"/>
          <w:lang w:eastAsia="en-US"/>
        </w:rPr>
        <w:t>Statutory accident records:</w:t>
      </w:r>
      <w:r w:rsidRPr="00C5489E">
        <w:rPr>
          <w:rFonts w:asciiTheme="minorHAnsi" w:hAnsiTheme="minorHAnsi" w:eastAsiaTheme="minorHAnsi" w:cstheme="minorBidi"/>
          <w:sz w:val="22"/>
          <w:szCs w:val="22"/>
          <w:lang w:eastAsia="en-US"/>
        </w:rPr>
        <w:t xml:space="preserve"> The Headteacher must ensure that readily accessible accident records, written or electronic, are kept for a minimum of three years. (see DSS The Accident Book BI 510)</w:t>
      </w:r>
    </w:p>
    <w:p w:rsidRPr="00C5489E" w:rsidR="00C5489E" w:rsidP="00C5489E" w:rsidRDefault="00C5489E" w14:paraId="0C9073E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Any serious injury must be reported to the Headteacher and the correct forms completed. (Employees – Form No. PSL3862 - Pupils and non-employees – Form No. PSL 3277)</w:t>
      </w:r>
    </w:p>
    <w:p w:rsidRPr="00C5489E" w:rsidR="00C5489E" w:rsidP="00C5489E" w:rsidRDefault="00C5489E" w14:paraId="1CBB1C7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i/>
          <w:iCs/>
          <w:sz w:val="22"/>
          <w:szCs w:val="22"/>
          <w:lang w:eastAsia="en-US"/>
        </w:rPr>
        <w:t>School's central record:</w:t>
      </w:r>
      <w:r w:rsidRPr="00C5489E">
        <w:rPr>
          <w:rFonts w:asciiTheme="minorHAnsi" w:hAnsiTheme="minorHAnsi" w:eastAsiaTheme="minorHAnsi" w:cstheme="minorBidi"/>
          <w:sz w:val="22"/>
          <w:szCs w:val="22"/>
          <w:lang w:eastAsia="en-US"/>
        </w:rPr>
        <w:t xml:space="preserve"> The Headteacher ensures that a record is kept of any first aid treatment given by First Aiders. This includes:</w:t>
      </w:r>
    </w:p>
    <w:p w:rsidRPr="00C5489E" w:rsidR="00C5489E" w:rsidP="00C5489E" w:rsidRDefault="00C5489E" w14:paraId="513EE561" w14:textId="77777777">
      <w:pPr>
        <w:numPr>
          <w:ilvl w:val="0"/>
          <w:numId w:val="4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date, time and place of incident</w:t>
      </w:r>
    </w:p>
    <w:p w:rsidRPr="00C5489E" w:rsidR="00C5489E" w:rsidP="00C5489E" w:rsidRDefault="00C5489E" w14:paraId="74F29B44" w14:textId="77777777">
      <w:pPr>
        <w:numPr>
          <w:ilvl w:val="0"/>
          <w:numId w:val="4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name (and class) of the injured or ill person</w:t>
      </w:r>
    </w:p>
    <w:p w:rsidRPr="00C5489E" w:rsidR="00C5489E" w:rsidP="00C5489E" w:rsidRDefault="00C5489E" w14:paraId="1A3B8886" w14:textId="77777777">
      <w:pPr>
        <w:numPr>
          <w:ilvl w:val="0"/>
          <w:numId w:val="4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Details of their injury/illness and what first aid was given</w:t>
      </w:r>
    </w:p>
    <w:p w:rsidRPr="00C5489E" w:rsidR="00C5489E" w:rsidP="00C5489E" w:rsidRDefault="00C5489E" w14:paraId="78F14A3A" w14:textId="77777777">
      <w:pPr>
        <w:numPr>
          <w:ilvl w:val="0"/>
          <w:numId w:val="4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What happened to the person immediately afterwards?</w:t>
      </w:r>
    </w:p>
    <w:p w:rsidRPr="00C5489E" w:rsidR="00C5489E" w:rsidP="00C5489E" w:rsidRDefault="00C5489E" w14:paraId="5BB99332" w14:textId="77777777">
      <w:pPr>
        <w:numPr>
          <w:ilvl w:val="0"/>
          <w:numId w:val="47"/>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Name and signature of the first aider or person dealing with the incident.</w:t>
      </w:r>
    </w:p>
    <w:p w:rsidRPr="00C5489E" w:rsidR="00C5489E" w:rsidP="00C5489E" w:rsidRDefault="00C5489E" w14:paraId="7950D66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Headteacher/office staff/member of staff who has administered the first aid ensures that every effort is made to contact parents of pupils following any significant incident.</w:t>
      </w:r>
    </w:p>
    <w:p w:rsidR="00C5489E" w:rsidP="00C5489E" w:rsidRDefault="00C5489E" w14:paraId="0CBE1618" w14:textId="77777777">
      <w:pPr>
        <w:rPr>
          <w:rFonts w:asciiTheme="minorHAnsi" w:hAnsiTheme="minorHAnsi" w:eastAsiaTheme="minorHAnsi" w:cstheme="minorBidi"/>
          <w:b/>
          <w:bCs/>
          <w:sz w:val="22"/>
          <w:szCs w:val="22"/>
          <w:lang w:eastAsia="en-US"/>
        </w:rPr>
      </w:pPr>
    </w:p>
    <w:p w:rsidRPr="00C5489E" w:rsidR="00C5489E" w:rsidP="00C5489E" w:rsidRDefault="00C5489E" w14:paraId="2D3D32B0" w14:textId="1CEB5F92">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Monitoring</w:t>
      </w:r>
    </w:p>
    <w:p w:rsidRPr="00C5489E" w:rsidR="00C5489E" w:rsidP="00C5489E" w:rsidRDefault="00C5489E" w14:paraId="1FCE4FB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Accident records can be used to help the Headteachers and Health and Safety School Nurses to identify trends and areas for improvement. They also can help to identify training or other needs and may be useful for insurance or investigative purposes.</w:t>
      </w:r>
    </w:p>
    <w:p w:rsidRPr="00C5489E" w:rsidR="00C5489E" w:rsidP="00C5489E" w:rsidRDefault="00C5489E" w14:paraId="48D43DA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Headteacher/Appointed Person regularly reviews and analyses accident records.</w:t>
      </w:r>
    </w:p>
    <w:p w:rsidRPr="00C5489E" w:rsidR="00C5489E" w:rsidP="00C5489E" w:rsidRDefault="00C5489E" w14:paraId="114CF46D" w14:textId="17916132">
      <w:pPr>
        <w:rPr>
          <w:rFonts w:asciiTheme="minorHAnsi" w:hAnsiTheme="minorHAnsi" w:eastAsiaTheme="minorHAnsi" w:cstheme="minorBidi"/>
          <w:sz w:val="22"/>
          <w:szCs w:val="22"/>
          <w:lang w:eastAsia="en-US"/>
        </w:rPr>
      </w:pPr>
    </w:p>
    <w:p w:rsidRPr="00C5489E" w:rsidR="00C5489E" w:rsidP="00C5489E" w:rsidRDefault="00C5489E" w14:paraId="5049B025"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3. MEDICINE ADMINISTRATION</w:t>
      </w:r>
    </w:p>
    <w:p w:rsidRPr="00C5489E" w:rsidR="00C5489E" w:rsidP="00C5489E" w:rsidRDefault="00C5489E" w14:paraId="35F75E4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Headteacher will accept responsibility in principle for members of the school staff giving or supervising pupils taking prescribed medication during the school day where those members of staff have volunteered and are suitably trained to do so.</w:t>
      </w:r>
    </w:p>
    <w:p w:rsidRPr="00C5489E" w:rsidR="00C5489E" w:rsidP="00C5489E" w:rsidRDefault="00C5489E" w14:paraId="6DE86D4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policy follows the DfES guidance of 2014 contained within the document 'SUPPORTING CHILDREN IN SCHOOL WITH MEDICAL CONDITIONS'.</w:t>
      </w:r>
    </w:p>
    <w:p w:rsidRPr="00C5489E" w:rsidR="00C5489E" w:rsidP="00C5489E" w:rsidRDefault="00C5489E" w14:paraId="08B64D4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Medicines will only be administered at Ashdon Primary School when it would be detrimental to a child's health or school attendance not to do so. Where clinically possible, medicines should be prescribed in a dosage frequency which enables them to be taken outside school hours.</w:t>
      </w:r>
    </w:p>
    <w:p w:rsidRPr="00C5489E" w:rsidR="00C5489E" w:rsidP="00C5489E" w:rsidRDefault="00C5489E" w14:paraId="54BFBE6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Please note that parents should keep their children at home if acutely unwell or infectious.</w:t>
      </w:r>
    </w:p>
    <w:p w:rsidRPr="00C5489E" w:rsidR="00C5489E" w:rsidP="00C5489E" w:rsidRDefault="00C5489E" w14:paraId="5AF8BAA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Parents are responsible for providing the school with comprehensive information regarding the pupil's condition and medication.</w:t>
      </w:r>
    </w:p>
    <w:p w:rsidRPr="00C5489E" w:rsidR="00C5489E" w:rsidP="00C5489E" w:rsidRDefault="00C5489E" w14:paraId="131C8F5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Prescribed medication will not be accepted in school without complete written and signed instructions from the parent. Prescribed medication is that which has been prescribed by a doctor, dentist, nurse practitioner or pharmacist.</w:t>
      </w:r>
    </w:p>
    <w:p w:rsidRPr="00C5489E" w:rsidR="00C5489E" w:rsidP="00C5489E" w:rsidRDefault="00C5489E" w14:paraId="49B33F0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Staff will not administer a non-prescribed medicine or 'over the counter' medicine to a child.</w:t>
      </w:r>
    </w:p>
    <w:p w:rsidRPr="00C5489E" w:rsidR="00C5489E" w:rsidP="00C5489E" w:rsidRDefault="00C5489E" w14:paraId="7C854A7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i/>
          <w:iCs/>
          <w:sz w:val="22"/>
          <w:szCs w:val="22"/>
          <w:lang w:eastAsia="en-US"/>
        </w:rPr>
        <w:t>A child under 16 should never be given aspirin unless prescribed by a doctor.</w:t>
      </w:r>
    </w:p>
    <w:p w:rsidR="00C5489E" w:rsidP="00C5489E" w:rsidRDefault="00C5489E" w14:paraId="2926B15A" w14:textId="77777777">
      <w:pPr>
        <w:rPr>
          <w:rFonts w:asciiTheme="minorHAnsi" w:hAnsiTheme="minorHAnsi" w:eastAsiaTheme="minorHAnsi" w:cstheme="minorBidi"/>
          <w:b/>
          <w:bCs/>
          <w:sz w:val="22"/>
          <w:szCs w:val="22"/>
          <w:lang w:eastAsia="en-US"/>
        </w:rPr>
      </w:pPr>
    </w:p>
    <w:p w:rsidRPr="00C5489E" w:rsidR="00C5489E" w:rsidP="00C5489E" w:rsidRDefault="00C5489E" w14:paraId="2086215B" w14:textId="3F4A86EB">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3.1 Medicine Administration Procedures</w:t>
      </w:r>
    </w:p>
    <w:p w:rsidRPr="00C5489E" w:rsidR="00C5489E" w:rsidP="00C5489E" w:rsidRDefault="00C5489E" w14:paraId="54BA520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Providing Medication to the School</w:t>
      </w:r>
    </w:p>
    <w:p w:rsidRPr="00C5489E" w:rsidR="00C5489E" w:rsidP="00C5489E" w:rsidRDefault="00C5489E" w14:paraId="0AEA030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Only reasonable quantities of medication should be supplied to the school (for example, a maximum of four weeks supply at any one time). Each item of medication must be delivered to the office, in normal circumstances by the parent, </w:t>
      </w:r>
      <w:r w:rsidRPr="00C5489E">
        <w:rPr>
          <w:rFonts w:asciiTheme="minorHAnsi" w:hAnsiTheme="minorHAnsi" w:eastAsiaTheme="minorHAnsi" w:cstheme="minorBidi"/>
          <w:b/>
          <w:bCs/>
          <w:sz w:val="22"/>
          <w:szCs w:val="22"/>
          <w:lang w:eastAsia="en-US"/>
        </w:rPr>
        <w:t>in a secure and labelled container as originally dispensed</w:t>
      </w:r>
      <w:r w:rsidRPr="00C5489E">
        <w:rPr>
          <w:rFonts w:asciiTheme="minorHAnsi" w:hAnsiTheme="minorHAnsi" w:eastAsiaTheme="minorHAnsi" w:cstheme="minorBidi"/>
          <w:sz w:val="22"/>
          <w:szCs w:val="22"/>
          <w:lang w:eastAsia="en-US"/>
        </w:rPr>
        <w:t>.</w:t>
      </w:r>
    </w:p>
    <w:p w:rsidRPr="00C5489E" w:rsidR="00C5489E" w:rsidP="00C5489E" w:rsidRDefault="00C5489E" w14:paraId="4E8302A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Each item of medication must be clearly labelled with the following information:</w:t>
      </w:r>
    </w:p>
    <w:p w:rsidRPr="00C5489E" w:rsidR="00C5489E" w:rsidP="00C5489E" w:rsidRDefault="00C5489E" w14:paraId="1308A139" w14:textId="77777777">
      <w:pPr>
        <w:numPr>
          <w:ilvl w:val="0"/>
          <w:numId w:val="4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Pupil's Name and date of birth (in case of pupils with the same/similar name)</w:t>
      </w:r>
    </w:p>
    <w:p w:rsidRPr="00C5489E" w:rsidR="00C5489E" w:rsidP="00C5489E" w:rsidRDefault="00C5489E" w14:paraId="4D1DCD2A" w14:textId="77777777">
      <w:pPr>
        <w:numPr>
          <w:ilvl w:val="0"/>
          <w:numId w:val="4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Name of medication</w:t>
      </w:r>
    </w:p>
    <w:p w:rsidRPr="00C5489E" w:rsidR="00C5489E" w:rsidP="00C5489E" w:rsidRDefault="00C5489E" w14:paraId="0B54ACB6" w14:textId="77777777">
      <w:pPr>
        <w:numPr>
          <w:ilvl w:val="0"/>
          <w:numId w:val="4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Dosage</w:t>
      </w:r>
    </w:p>
    <w:p w:rsidRPr="00C5489E" w:rsidR="00C5489E" w:rsidP="00C5489E" w:rsidRDefault="00C5489E" w14:paraId="4A727D89" w14:textId="77777777">
      <w:pPr>
        <w:numPr>
          <w:ilvl w:val="0"/>
          <w:numId w:val="4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Frequency of administration</w:t>
      </w:r>
    </w:p>
    <w:p w:rsidRPr="00C5489E" w:rsidR="00C5489E" w:rsidP="00C5489E" w:rsidRDefault="00C5489E" w14:paraId="2546CC2F" w14:textId="77777777">
      <w:pPr>
        <w:numPr>
          <w:ilvl w:val="0"/>
          <w:numId w:val="4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Date of dispensing</w:t>
      </w:r>
    </w:p>
    <w:p w:rsidRPr="00C5489E" w:rsidR="00C5489E" w:rsidP="00C5489E" w:rsidRDefault="00C5489E" w14:paraId="2813F1A1" w14:textId="77777777">
      <w:pPr>
        <w:numPr>
          <w:ilvl w:val="0"/>
          <w:numId w:val="4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Storage requirements (if important)</w:t>
      </w:r>
    </w:p>
    <w:p w:rsidRPr="00C5489E" w:rsidR="00C5489E" w:rsidP="00C5489E" w:rsidRDefault="00C5489E" w14:paraId="20297D10" w14:textId="77777777">
      <w:pPr>
        <w:numPr>
          <w:ilvl w:val="0"/>
          <w:numId w:val="48"/>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Expiry date.</w:t>
      </w:r>
    </w:p>
    <w:p w:rsidRPr="00C5489E" w:rsidR="00C5489E" w:rsidP="00C5489E" w:rsidRDefault="00C5489E" w14:paraId="72AFA4E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i/>
          <w:iCs/>
          <w:sz w:val="22"/>
          <w:szCs w:val="22"/>
          <w:lang w:eastAsia="en-US"/>
        </w:rPr>
        <w:t>The school will not accept items of medication in unlabelled containers.</w:t>
      </w:r>
    </w:p>
    <w:p w:rsidR="00C5489E" w:rsidP="00C5489E" w:rsidRDefault="00C5489E" w14:paraId="46D30680" w14:textId="77777777">
      <w:pPr>
        <w:rPr>
          <w:rFonts w:asciiTheme="minorHAnsi" w:hAnsiTheme="minorHAnsi" w:eastAsiaTheme="minorHAnsi" w:cstheme="minorBidi"/>
          <w:b/>
          <w:bCs/>
          <w:sz w:val="22"/>
          <w:szCs w:val="22"/>
          <w:lang w:eastAsia="en-US"/>
        </w:rPr>
      </w:pPr>
    </w:p>
    <w:p w:rsidRPr="00C5489E" w:rsidR="00C5489E" w:rsidP="00C5489E" w:rsidRDefault="00C5489E" w14:paraId="575626CE" w14:textId="4C6E843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Storage and Access to Medication</w:t>
      </w:r>
    </w:p>
    <w:p w:rsidRPr="00C5489E" w:rsidR="00C5489E" w:rsidP="00C5489E" w:rsidRDefault="00C5489E" w14:paraId="1F1B947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Medication will be kept in a secure place, out of the reach of pupils. Unless otherwise indicated all medication to be administered in school will be kept in a non-portable, locked cabinet. However special access arrangements will be made for medication which a child might need in an emergency.</w:t>
      </w:r>
    </w:p>
    <w:p w:rsidR="00C5489E" w:rsidP="00C5489E" w:rsidRDefault="00C5489E" w14:paraId="17698086" w14:textId="77777777">
      <w:pPr>
        <w:rPr>
          <w:rFonts w:asciiTheme="minorHAnsi" w:hAnsiTheme="minorHAnsi" w:eastAsiaTheme="minorHAnsi" w:cstheme="minorBidi"/>
          <w:b/>
          <w:bCs/>
          <w:sz w:val="22"/>
          <w:szCs w:val="22"/>
          <w:lang w:eastAsia="en-US"/>
        </w:rPr>
      </w:pPr>
    </w:p>
    <w:p w:rsidRPr="00C5489E" w:rsidR="00C5489E" w:rsidP="00C5489E" w:rsidRDefault="00C5489E" w14:paraId="001B54BA" w14:textId="28AD3225">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Record Keeping and Administration</w:t>
      </w:r>
    </w:p>
    <w:p w:rsidRPr="00C5489E" w:rsidR="00C5489E" w:rsidP="00C5489E" w:rsidRDefault="00C5489E" w14:paraId="338E1F9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school will keep records of the administration of the medicines.</w:t>
      </w:r>
    </w:p>
    <w:p w:rsidRPr="00C5489E" w:rsidR="00C5489E" w:rsidP="00C5489E" w:rsidRDefault="00C5489E" w14:paraId="6E5EAA4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If children refuse to take medicines, staff will not force them to do so, and will inform the parents of the refusal, as a matter of urgency, on the same day.</w:t>
      </w:r>
    </w:p>
    <w:p w:rsidRPr="00C5489E" w:rsidR="00C5489E" w:rsidP="00C5489E" w:rsidRDefault="00C5489E" w14:paraId="40B7B73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If a refusal to take medicines results in an emergency, appropriate emergency procedures will be followed.</w:t>
      </w:r>
    </w:p>
    <w:p w:rsidRPr="00C5489E" w:rsidR="00C5489E" w:rsidP="00C5489E" w:rsidRDefault="00C5489E" w14:paraId="62FCAD3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It is the responsibility of parents to notify the school in writing if the pupil's need for medication has ceased.</w:t>
      </w:r>
    </w:p>
    <w:p w:rsidRPr="00C5489E" w:rsidR="00C5489E" w:rsidP="00C5489E" w:rsidRDefault="00C5489E" w14:paraId="128D267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It is the parents' responsibility to renew the medication when supplies are running low and to ensure that the medication supplied is within its expiry date.</w:t>
      </w:r>
    </w:p>
    <w:p w:rsidRPr="00C5489E" w:rsidR="00C5489E" w:rsidP="00C5489E" w:rsidRDefault="00C5489E" w14:paraId="4C08774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school will only administer prescribed medicines and will not make changes to dosages on parental instructions.</w:t>
      </w:r>
    </w:p>
    <w:p w:rsidRPr="00C5489E" w:rsidR="00C5489E" w:rsidP="00C5489E" w:rsidRDefault="00C5489E" w14:paraId="7BD4711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School staff will not dispose of medicines. Medicines, which are in use and in date, should be collected by the parent at the end of each term. Date expired medicines or those no longer required for treatment will be returned immediately to the parent for transfer to a community pharmacist for safe disposal.</w:t>
      </w:r>
    </w:p>
    <w:p w:rsidR="00C5489E" w:rsidP="00C5489E" w:rsidRDefault="00C5489E" w14:paraId="1906B7F2" w14:textId="77777777">
      <w:pPr>
        <w:rPr>
          <w:rFonts w:asciiTheme="minorHAnsi" w:hAnsiTheme="minorHAnsi" w:eastAsiaTheme="minorHAnsi" w:cstheme="minorBidi"/>
          <w:b/>
          <w:bCs/>
          <w:sz w:val="22"/>
          <w:szCs w:val="22"/>
          <w:lang w:eastAsia="en-US"/>
        </w:rPr>
      </w:pPr>
    </w:p>
    <w:p w:rsidRPr="00C5489E" w:rsidR="00C5489E" w:rsidP="00C5489E" w:rsidRDefault="00C5489E" w14:paraId="2002CC08" w14:textId="4574484E">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Assisting Pupils with Long Term or Complex Medical Needs</w:t>
      </w:r>
    </w:p>
    <w:p w:rsidRPr="00C5489E" w:rsidR="00C5489E" w:rsidP="00C5489E" w:rsidRDefault="00C5489E" w14:paraId="265A189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For each pupil with long-term or complex medication needs, the Headteacher will ensure that a Healthcare Plan is drawn up, in conjunction with the appropriate health professionals and parents. This plan will be reviewed under advice from the relevant parties.</w:t>
      </w:r>
    </w:p>
    <w:p w:rsidR="00C5489E" w:rsidP="00C5489E" w:rsidRDefault="00C5489E" w14:paraId="696284C9" w14:textId="77777777">
      <w:pPr>
        <w:rPr>
          <w:rFonts w:asciiTheme="minorHAnsi" w:hAnsiTheme="minorHAnsi" w:eastAsiaTheme="minorHAnsi" w:cstheme="minorBidi"/>
          <w:b/>
          <w:bCs/>
          <w:sz w:val="22"/>
          <w:szCs w:val="22"/>
          <w:lang w:eastAsia="en-US"/>
        </w:rPr>
      </w:pPr>
    </w:p>
    <w:p w:rsidRPr="00C5489E" w:rsidR="00C5489E" w:rsidP="00C5489E" w:rsidRDefault="00C5489E" w14:paraId="696D14FE" w14:textId="31CB9010">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Pupils Carrying and Taking Medication Themselves</w:t>
      </w:r>
    </w:p>
    <w:p w:rsidRPr="00C5489E" w:rsidR="00C5489E" w:rsidP="00C5489E" w:rsidRDefault="00C5489E" w14:paraId="18CB357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Where it is appropriate to do so, pupils will be encouraged to administer their own medication, if necessary, under staff supervision. Parents will be asked to confirm in writing if they wish their child to carry their medication with them in school. If the medication is taken out of its dispensed and labelled packaging, as in the case of inhalers, for pupils to carry, then the medication itself should be clearly labelled with the pupil's name and date of birth.</w:t>
      </w:r>
    </w:p>
    <w:p w:rsidR="00C5489E" w:rsidP="00C5489E" w:rsidRDefault="00C5489E" w14:paraId="52FCA7D9" w14:textId="77777777">
      <w:pPr>
        <w:rPr>
          <w:rFonts w:asciiTheme="minorHAnsi" w:hAnsiTheme="minorHAnsi" w:eastAsiaTheme="minorHAnsi" w:cstheme="minorBidi"/>
          <w:b/>
          <w:bCs/>
          <w:sz w:val="22"/>
          <w:szCs w:val="22"/>
          <w:lang w:eastAsia="en-US"/>
        </w:rPr>
      </w:pPr>
    </w:p>
    <w:p w:rsidRPr="00C5489E" w:rsidR="00C5489E" w:rsidP="00C5489E" w:rsidRDefault="00C5489E" w14:paraId="46CE9388" w14:textId="038CFE19">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School Trips and Visits</w:t>
      </w:r>
    </w:p>
    <w:p w:rsidRPr="00C5489E" w:rsidR="00C5489E" w:rsidP="00C5489E" w:rsidRDefault="00C5489E" w14:paraId="7DFEB3E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Children with specific medical conditions will be identified on risk assessments for school visits and activities.</w:t>
      </w:r>
    </w:p>
    <w:p w:rsidR="00C5489E" w:rsidP="00C5489E" w:rsidRDefault="00C5489E" w14:paraId="00DDCA8A" w14:textId="77777777">
      <w:pPr>
        <w:rPr>
          <w:rFonts w:asciiTheme="minorHAnsi" w:hAnsiTheme="minorHAnsi" w:eastAsiaTheme="minorHAnsi" w:cstheme="minorBidi"/>
          <w:b/>
          <w:bCs/>
          <w:sz w:val="22"/>
          <w:szCs w:val="22"/>
          <w:lang w:eastAsia="en-US"/>
        </w:rPr>
      </w:pPr>
    </w:p>
    <w:p w:rsidRPr="00C5489E" w:rsidR="00C5489E" w:rsidP="00C5489E" w:rsidRDefault="00C5489E" w14:paraId="2F497E0A" w14:textId="41C01476">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Complaints</w:t>
      </w:r>
    </w:p>
    <w:p w:rsidRPr="00C5489E" w:rsidR="00C5489E" w:rsidP="00C5489E" w:rsidRDefault="00C5489E" w14:paraId="317511B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Should parents or pupils be dissatisfied with the support provided they should discuss their concerns directly with the school. If for whatever reason this does not resolve the issue, they may make a formal complaint via the school's complaints procedure. Making a formal complaint to the Department for Education should only occur if it comes within the scope of section 496/497 of the Education Act 1996 and after other attempts at resolution have been exhausted.</w:t>
      </w:r>
    </w:p>
    <w:p w:rsidR="00C5489E" w:rsidP="00C5489E" w:rsidRDefault="00C5489E" w14:paraId="0A2CE92A" w14:textId="77777777">
      <w:pPr>
        <w:rPr>
          <w:rFonts w:asciiTheme="minorHAnsi" w:hAnsiTheme="minorHAnsi" w:eastAsiaTheme="minorHAnsi" w:cstheme="minorBidi"/>
          <w:b/>
          <w:bCs/>
          <w:sz w:val="22"/>
          <w:szCs w:val="22"/>
          <w:lang w:eastAsia="en-US"/>
        </w:rPr>
      </w:pPr>
    </w:p>
    <w:p w:rsidRPr="00C5489E" w:rsidR="00C5489E" w:rsidP="00C5489E" w:rsidRDefault="00C5489E" w14:paraId="73344E6C" w14:textId="57AFB12D">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Liability and Indemnity</w:t>
      </w:r>
    </w:p>
    <w:p w:rsidRPr="00C5489E" w:rsidR="00C5489E" w:rsidP="00C5489E" w:rsidRDefault="00C5489E" w14:paraId="38B17BFF"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Governing Body will ensure that the appropriate level of insurance is in place and reflects the level of risk.</w:t>
      </w:r>
    </w:p>
    <w:p w:rsidR="00C5489E" w:rsidP="00C5489E" w:rsidRDefault="00C5489E" w14:paraId="3D64A7FB" w14:textId="77777777">
      <w:pPr>
        <w:rPr>
          <w:rFonts w:asciiTheme="minorHAnsi" w:hAnsiTheme="minorHAnsi" w:eastAsiaTheme="minorHAnsi" w:cstheme="minorBidi"/>
          <w:b/>
          <w:bCs/>
          <w:sz w:val="22"/>
          <w:szCs w:val="22"/>
          <w:lang w:eastAsia="en-US"/>
        </w:rPr>
      </w:pPr>
    </w:p>
    <w:p w:rsidRPr="00C5489E" w:rsidR="00C5489E" w:rsidP="00C5489E" w:rsidRDefault="00C5489E" w14:paraId="0BEEBBBC" w14:textId="77F998B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3.2 Staff Training in Dealing with the Administration of Medication</w:t>
      </w:r>
    </w:p>
    <w:p w:rsidRPr="00C5489E" w:rsidR="00C5489E" w:rsidP="00C5489E" w:rsidRDefault="00C5489E" w14:paraId="60A4C37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Members of staff who volunteer to assist in the administration of medication will receive appropriate training/guidance through arrangements made with the school nurse. This will be monitored by the Governing Body on an ongoing basis.</w:t>
      </w:r>
    </w:p>
    <w:p w:rsidRPr="00C5489E" w:rsidR="00C5489E" w:rsidP="00C5489E" w:rsidRDefault="00C5489E" w14:paraId="2BEB472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The school will make every effort to continue the administration of medication to a pupil whilst on trips away from the school premises, even if additional arrangements might be required. However, there may be occasions when it may not be possible to include a pupil on a school trip if appropriate supervision cannot be guaranteed. (NB cross reference with </w:t>
      </w:r>
      <w:proofErr w:type="gramStart"/>
      <w:r w:rsidRPr="00C5489E">
        <w:rPr>
          <w:rFonts w:asciiTheme="minorHAnsi" w:hAnsiTheme="minorHAnsi" w:eastAsiaTheme="minorHAnsi" w:cstheme="minorBidi"/>
          <w:sz w:val="22"/>
          <w:szCs w:val="22"/>
          <w:lang w:eastAsia="en-US"/>
        </w:rPr>
        <w:t>Educational</w:t>
      </w:r>
      <w:proofErr w:type="gramEnd"/>
      <w:r w:rsidRPr="00C5489E">
        <w:rPr>
          <w:rFonts w:asciiTheme="minorHAnsi" w:hAnsiTheme="minorHAnsi" w:eastAsiaTheme="minorHAnsi" w:cstheme="minorBidi"/>
          <w:sz w:val="22"/>
          <w:szCs w:val="22"/>
          <w:lang w:eastAsia="en-US"/>
        </w:rPr>
        <w:t xml:space="preserve"> visits policy, risk assessments).</w:t>
      </w:r>
    </w:p>
    <w:p w:rsidRPr="00C5489E" w:rsidR="00C5489E" w:rsidP="00C5489E" w:rsidRDefault="00C5489E" w14:paraId="7C149ED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relevant staff will be made aware of a child's condition/s, cover will be arranged in case of staff absence or turnover and the appropriate briefing of supply teachers will be arranged by the Headteacher/school office in each specific case.</w:t>
      </w:r>
    </w:p>
    <w:p w:rsidRPr="00C5489E" w:rsidR="00C5489E" w:rsidP="00C5489E" w:rsidRDefault="00C5489E" w14:paraId="3E1EA6D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All staff will be made aware of the procedures to be followed in the event of an emergency for </w:t>
      </w:r>
      <w:proofErr w:type="gramStart"/>
      <w:r w:rsidRPr="00C5489E">
        <w:rPr>
          <w:rFonts w:asciiTheme="minorHAnsi" w:hAnsiTheme="minorHAnsi" w:eastAsiaTheme="minorHAnsi" w:cstheme="minorBidi"/>
          <w:sz w:val="22"/>
          <w:szCs w:val="22"/>
          <w:lang w:eastAsia="en-US"/>
        </w:rPr>
        <w:t>each individual</w:t>
      </w:r>
      <w:proofErr w:type="gramEnd"/>
      <w:r w:rsidRPr="00C5489E">
        <w:rPr>
          <w:rFonts w:asciiTheme="minorHAnsi" w:hAnsiTheme="minorHAnsi" w:eastAsiaTheme="minorHAnsi" w:cstheme="minorBidi"/>
          <w:sz w:val="22"/>
          <w:szCs w:val="22"/>
          <w:lang w:eastAsia="en-US"/>
        </w:rPr>
        <w:t>, on a case-by-case basis.</w:t>
      </w:r>
    </w:p>
    <w:p w:rsidRPr="00C5489E" w:rsidR="00C5489E" w:rsidP="00C5489E" w:rsidRDefault="00C5489E" w14:paraId="38F3BFB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School staff who agree to administer medicines are insured by the local education authority when acting in agreement with this policy. All school staff will let pupils take their own medicines when they need to.</w:t>
      </w:r>
    </w:p>
    <w:p w:rsidRPr="00C5489E" w:rsidR="00C5489E" w:rsidP="00C5489E" w:rsidRDefault="00C5489E" w14:paraId="7A0E334E" w14:textId="598D19A1">
      <w:pPr>
        <w:rPr>
          <w:rFonts w:asciiTheme="minorHAnsi" w:hAnsiTheme="minorHAnsi" w:eastAsiaTheme="minorHAnsi" w:cstheme="minorBidi"/>
          <w:sz w:val="22"/>
          <w:szCs w:val="22"/>
          <w:lang w:eastAsia="en-US"/>
        </w:rPr>
      </w:pPr>
    </w:p>
    <w:p w:rsidRPr="00C5489E" w:rsidR="00C5489E" w:rsidP="00C5489E" w:rsidRDefault="00C5489E" w14:paraId="0DD32C27"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4. NON-SMOKING</w:t>
      </w:r>
    </w:p>
    <w:p w:rsidRPr="00C5489E" w:rsidR="00C5489E" w:rsidP="00C5489E" w:rsidRDefault="00C5489E" w14:paraId="79518E8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It is the intention of the Governing Body to promote and protect the health and wellbeing of its employees, pupils and other visitors to the school. There is a recognition that smoking is bad for health and unpleasant to many users of buildings and services. Moreover, the governors believe that those working with children are in a unique position to act as positive role models and have a responsibility to send out consistent messages about the hazards of smoking.</w:t>
      </w:r>
    </w:p>
    <w:p w:rsidRPr="00C5489E" w:rsidR="00C5489E" w:rsidP="00C5489E" w:rsidRDefault="00C5489E" w14:paraId="48D60AB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Smoking is the single most preventable cause of premature death and ill-health in our society. Passive smoking – breathing other people's tobacco smoke – is also potentially fatal. It has been shown to cause lung cancer, as well as many other illnesses in non-smokers. Everyone has the right to breathe clean air.</w:t>
      </w:r>
    </w:p>
    <w:p w:rsidRPr="00C5489E" w:rsidR="00C5489E" w:rsidP="00C5489E" w:rsidRDefault="00C5489E" w14:paraId="5665EC8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This policy covers the use of e-cigarettes as well as lit tobacco or other substances and applies to all employees, governors, pupils, parents and other users of, and visitors to, the school.</w:t>
      </w:r>
    </w:p>
    <w:p w:rsidRPr="00C5489E" w:rsidR="00C5489E" w:rsidP="00C5489E" w:rsidRDefault="00C5489E" w14:paraId="1F2F5C3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Children need to receive consistent messages and require non-smoking models within the school.</w:t>
      </w:r>
    </w:p>
    <w:p w:rsidR="00C5489E" w:rsidP="00C5489E" w:rsidRDefault="00C5489E" w14:paraId="196E5DD5" w14:textId="77777777">
      <w:pPr>
        <w:rPr>
          <w:rFonts w:asciiTheme="minorHAnsi" w:hAnsiTheme="minorHAnsi" w:eastAsiaTheme="minorHAnsi" w:cstheme="minorBidi"/>
          <w:b/>
          <w:bCs/>
          <w:sz w:val="22"/>
          <w:szCs w:val="22"/>
          <w:lang w:eastAsia="en-US"/>
        </w:rPr>
      </w:pPr>
    </w:p>
    <w:p w:rsidRPr="00C5489E" w:rsidR="00C5489E" w:rsidP="00C5489E" w:rsidRDefault="00C5489E" w14:paraId="76F1A921" w14:textId="151D205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Restrictions on Smoking</w:t>
      </w:r>
    </w:p>
    <w:p w:rsidRPr="00C5489E" w:rsidR="00C5489E" w:rsidP="00C5489E" w:rsidRDefault="00C5489E" w14:paraId="2FF2608F" w14:textId="77777777">
      <w:pPr>
        <w:numPr>
          <w:ilvl w:val="0"/>
          <w:numId w:val="49"/>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Smoking is not allowed anywhere on the school premises or in the school buildings.</w:t>
      </w:r>
    </w:p>
    <w:p w:rsidRPr="00C5489E" w:rsidR="00C5489E" w:rsidP="00C5489E" w:rsidRDefault="00C5489E" w14:paraId="006F1450" w14:textId="77777777">
      <w:pPr>
        <w:numPr>
          <w:ilvl w:val="0"/>
          <w:numId w:val="49"/>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Smoking is not permitted by anyone accompanying pupils on school visits.</w:t>
      </w:r>
    </w:p>
    <w:p w:rsidRPr="00C5489E" w:rsidR="00C5489E" w:rsidP="00C5489E" w:rsidRDefault="00C5489E" w14:paraId="406AE3A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These restrictions are expected to be observed by all and enforced by management where non-compliance is observed.</w:t>
      </w:r>
    </w:p>
    <w:p w:rsidR="00C5489E" w:rsidP="00C5489E" w:rsidRDefault="00C5489E" w14:paraId="729F4644" w14:textId="77777777">
      <w:pPr>
        <w:rPr>
          <w:rFonts w:asciiTheme="minorHAnsi" w:hAnsiTheme="minorHAnsi" w:eastAsiaTheme="minorHAnsi" w:cstheme="minorBidi"/>
          <w:b/>
          <w:bCs/>
          <w:sz w:val="22"/>
          <w:szCs w:val="22"/>
          <w:lang w:eastAsia="en-US"/>
        </w:rPr>
      </w:pPr>
    </w:p>
    <w:p w:rsidR="00C5489E" w:rsidP="00C5489E" w:rsidRDefault="00C5489E" w14:paraId="324A29AF" w14:textId="77777777">
      <w:pPr>
        <w:rPr>
          <w:rFonts w:asciiTheme="minorHAnsi" w:hAnsiTheme="minorHAnsi" w:eastAsiaTheme="minorHAnsi" w:cstheme="minorBidi"/>
          <w:b/>
          <w:bCs/>
          <w:sz w:val="22"/>
          <w:szCs w:val="22"/>
          <w:lang w:eastAsia="en-US"/>
        </w:rPr>
      </w:pPr>
    </w:p>
    <w:p w:rsidR="00C5489E" w:rsidP="00C5489E" w:rsidRDefault="00C5489E" w14:paraId="168084A0" w14:textId="77777777">
      <w:pPr>
        <w:rPr>
          <w:rFonts w:asciiTheme="minorHAnsi" w:hAnsiTheme="minorHAnsi" w:eastAsiaTheme="minorHAnsi" w:cstheme="minorBidi"/>
          <w:b/>
          <w:bCs/>
          <w:sz w:val="22"/>
          <w:szCs w:val="22"/>
          <w:lang w:eastAsia="en-US"/>
        </w:rPr>
      </w:pPr>
    </w:p>
    <w:p w:rsidR="00C5489E" w:rsidP="00C5489E" w:rsidRDefault="00C5489E" w14:paraId="732CAF58" w14:textId="77777777">
      <w:pPr>
        <w:rPr>
          <w:rFonts w:asciiTheme="minorHAnsi" w:hAnsiTheme="minorHAnsi" w:eastAsiaTheme="minorHAnsi" w:cstheme="minorBidi"/>
          <w:b/>
          <w:bCs/>
          <w:sz w:val="22"/>
          <w:szCs w:val="22"/>
          <w:lang w:eastAsia="en-US"/>
        </w:rPr>
      </w:pPr>
    </w:p>
    <w:p w:rsidRPr="00C5489E" w:rsidR="00C5489E" w:rsidP="00C5489E" w:rsidRDefault="00C5489E" w14:paraId="5FAD60E7" w14:textId="5B6CACC4">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Maintaining Staff Awareness</w:t>
      </w:r>
    </w:p>
    <w:p w:rsidRPr="00C5489E" w:rsidR="00C5489E" w:rsidP="00C5489E" w:rsidRDefault="00C5489E" w14:paraId="196B694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Non-adherence to policy on smoking at work will make staff liable to disciplinary action.</w:t>
      </w:r>
    </w:p>
    <w:p w:rsidRPr="00C5489E" w:rsidR="00C5489E" w:rsidP="00C5489E" w:rsidRDefault="00C5489E" w14:paraId="48B320E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Management must communicate the policy to staff, especially new staff. It should form part of local induction training and be included, or at least referred to, in information made available to job applicants, </w:t>
      </w:r>
      <w:proofErr w:type="gramStart"/>
      <w:r w:rsidRPr="00C5489E">
        <w:rPr>
          <w:rFonts w:asciiTheme="minorHAnsi" w:hAnsiTheme="minorHAnsi" w:eastAsiaTheme="minorHAnsi" w:cstheme="minorBidi"/>
          <w:sz w:val="22"/>
          <w:szCs w:val="22"/>
          <w:lang w:eastAsia="en-US"/>
        </w:rPr>
        <w:t>so as to</w:t>
      </w:r>
      <w:proofErr w:type="gramEnd"/>
      <w:r w:rsidRPr="00C5489E">
        <w:rPr>
          <w:rFonts w:asciiTheme="minorHAnsi" w:hAnsiTheme="minorHAnsi" w:eastAsiaTheme="minorHAnsi" w:cstheme="minorBidi"/>
          <w:sz w:val="22"/>
          <w:szCs w:val="22"/>
          <w:lang w:eastAsia="en-US"/>
        </w:rPr>
        <w:t xml:space="preserve"> minimise new staff having unforeseen difficulties in complying with the policy.</w:t>
      </w:r>
    </w:p>
    <w:p w:rsidRPr="00C5489E" w:rsidR="00C5489E" w:rsidP="00C5489E" w:rsidRDefault="00C5489E" w14:paraId="1B01789D" w14:textId="144FC280">
      <w:pPr>
        <w:rPr>
          <w:rFonts w:asciiTheme="minorHAnsi" w:hAnsiTheme="minorHAnsi" w:eastAsiaTheme="minorHAnsi" w:cstheme="minorBidi"/>
          <w:sz w:val="22"/>
          <w:szCs w:val="22"/>
          <w:lang w:eastAsia="en-US"/>
        </w:rPr>
      </w:pPr>
    </w:p>
    <w:p w:rsidRPr="00C5489E" w:rsidR="00C5489E" w:rsidP="00C5489E" w:rsidRDefault="00C5489E" w14:paraId="227CD1D7"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 OTHER GENERAL HEALTH AND SAFETY PRACTICES AND PROCEDURES</w:t>
      </w:r>
    </w:p>
    <w:p w:rsidRPr="00C5489E" w:rsidR="00C5489E" w:rsidP="00C5489E" w:rsidRDefault="00C5489E" w14:paraId="298ADE6D"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5.1 Fire Procedures</w:t>
      </w:r>
    </w:p>
    <w:p w:rsidRPr="00C5489E" w:rsidR="00C5489E" w:rsidP="00C5489E" w:rsidRDefault="00C5489E" w14:paraId="4F83D3B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Notices of fire procedures are on the walls of each area near all exit doors.</w:t>
      </w:r>
    </w:p>
    <w:p w:rsidRPr="00C5489E" w:rsidR="00C5489E" w:rsidP="00C5489E" w:rsidRDefault="00C5489E" w14:paraId="0F5DDE5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Every case must be reported to the Fire Brigade:</w:t>
      </w:r>
    </w:p>
    <w:p w:rsidRPr="00C5489E" w:rsidR="00C5489E" w:rsidP="00C5489E" w:rsidRDefault="00C5489E" w14:paraId="1F274E54" w14:textId="77777777">
      <w:pPr>
        <w:numPr>
          <w:ilvl w:val="0"/>
          <w:numId w:val="50"/>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emergency 999</w:t>
      </w:r>
    </w:p>
    <w:p w:rsidRPr="00C5489E" w:rsidR="00C5489E" w:rsidP="00C5489E" w:rsidRDefault="00C5489E" w14:paraId="41F4B220" w14:textId="77777777">
      <w:pPr>
        <w:numPr>
          <w:ilvl w:val="0"/>
          <w:numId w:val="50"/>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accidental fire-glass breakage</w:t>
      </w:r>
    </w:p>
    <w:p w:rsidRPr="00C5489E" w:rsidR="00C5489E" w:rsidP="00C5489E" w:rsidRDefault="00C5489E" w14:paraId="636245A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Fire Drill is carried out once each half term and reported to Governors.</w:t>
      </w:r>
    </w:p>
    <w:p w:rsidRPr="00C5489E" w:rsidR="00C5489E" w:rsidP="00C5489E" w:rsidRDefault="00C5489E" w14:paraId="4C16CAD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regular inspection of the premises is organised and recorded.</w:t>
      </w:r>
    </w:p>
    <w:p w:rsidRPr="00C5489E" w:rsidR="00C5489E" w:rsidP="00C5489E" w:rsidRDefault="00C5489E" w14:paraId="21709CA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Fire Inspection Officer b) Fire Extinguisher check.</w:t>
      </w:r>
    </w:p>
    <w:p w:rsidRPr="00C5489E" w:rsidR="00C5489E" w:rsidP="00C5489E" w:rsidRDefault="00C5489E" w14:paraId="7835B65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 weekly test is </w:t>
      </w:r>
      <w:proofErr w:type="gramStart"/>
      <w:r w:rsidRPr="00C5489E">
        <w:rPr>
          <w:rFonts w:asciiTheme="minorHAnsi" w:hAnsiTheme="minorHAnsi" w:eastAsiaTheme="minorHAnsi" w:cstheme="minorBidi"/>
          <w:sz w:val="22"/>
          <w:szCs w:val="22"/>
          <w:lang w:eastAsia="en-US"/>
        </w:rPr>
        <w:t>made, and</w:t>
      </w:r>
      <w:proofErr w:type="gramEnd"/>
      <w:r w:rsidRPr="00C5489E">
        <w:rPr>
          <w:rFonts w:asciiTheme="minorHAnsi" w:hAnsiTheme="minorHAnsi" w:eastAsiaTheme="minorHAnsi" w:cstheme="minorBidi"/>
          <w:sz w:val="22"/>
          <w:szCs w:val="22"/>
          <w:lang w:eastAsia="en-US"/>
        </w:rPr>
        <w:t xml:space="preserve"> recorded of the Fire Alarm system and the Smoke Detector. Emergency Lights are also tested.</w:t>
      </w:r>
    </w:p>
    <w:p w:rsidRPr="00C5489E" w:rsidR="00C5489E" w:rsidP="00C5489E" w:rsidRDefault="00C5489E" w14:paraId="3FA1DA8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 Fire Register is kept in the school office.</w:t>
      </w:r>
    </w:p>
    <w:p w:rsidR="00C5489E" w:rsidP="00C5489E" w:rsidRDefault="00C5489E" w14:paraId="44EC4D25" w14:textId="77777777">
      <w:pPr>
        <w:rPr>
          <w:rFonts w:asciiTheme="minorHAnsi" w:hAnsiTheme="minorHAnsi" w:eastAsiaTheme="minorHAnsi" w:cstheme="minorBidi"/>
          <w:b/>
          <w:bCs/>
          <w:sz w:val="22"/>
          <w:szCs w:val="22"/>
          <w:lang w:eastAsia="en-US"/>
        </w:rPr>
      </w:pPr>
    </w:p>
    <w:p w:rsidRPr="00C5489E" w:rsidR="00C5489E" w:rsidP="00C5489E" w:rsidRDefault="00C5489E" w14:paraId="3F48AD6E" w14:textId="52E561F8">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5.2 Visitors</w:t>
      </w:r>
    </w:p>
    <w:p w:rsidRPr="00C5489E" w:rsidR="00C5489E" w:rsidP="00C5489E" w:rsidRDefault="00C5489E" w14:paraId="623226A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Notices by entrances indicate that all visitors must register at the school office. There they must sign in and wear a school visitor badge.</w:t>
      </w:r>
    </w:p>
    <w:p w:rsidR="00C5489E" w:rsidP="00C5489E" w:rsidRDefault="00C5489E" w14:paraId="336A67B5" w14:textId="77777777">
      <w:pPr>
        <w:rPr>
          <w:rFonts w:asciiTheme="minorHAnsi" w:hAnsiTheme="minorHAnsi" w:eastAsiaTheme="minorHAnsi" w:cstheme="minorBidi"/>
          <w:b/>
          <w:bCs/>
          <w:sz w:val="22"/>
          <w:szCs w:val="22"/>
          <w:lang w:eastAsia="en-US"/>
        </w:rPr>
      </w:pPr>
    </w:p>
    <w:p w:rsidRPr="00C5489E" w:rsidR="00C5489E" w:rsidP="00C5489E" w:rsidRDefault="00C5489E" w14:paraId="3900EE3E" w14:textId="38586D6B">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5.3 Electrical Equipment</w:t>
      </w:r>
    </w:p>
    <w:p w:rsidRPr="00C5489E" w:rsidR="00C5489E" w:rsidP="00C5489E" w:rsidRDefault="00C5489E" w14:paraId="73C08EBF"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An annual inspection is arranged by the school with County Audio Visual Services. All equipment checked has a label with date of checking.</w:t>
      </w:r>
    </w:p>
    <w:p w:rsidR="00C5489E" w:rsidP="00C5489E" w:rsidRDefault="00C5489E" w14:paraId="291E9BF8" w14:textId="77777777">
      <w:pPr>
        <w:rPr>
          <w:rFonts w:asciiTheme="minorHAnsi" w:hAnsiTheme="minorHAnsi" w:eastAsiaTheme="minorHAnsi" w:cstheme="minorBidi"/>
          <w:b/>
          <w:bCs/>
          <w:sz w:val="22"/>
          <w:szCs w:val="22"/>
          <w:lang w:eastAsia="en-US"/>
        </w:rPr>
      </w:pPr>
    </w:p>
    <w:p w:rsidRPr="00C5489E" w:rsidR="00C5489E" w:rsidP="00C5489E" w:rsidRDefault="00C5489E" w14:paraId="3D312781" w14:textId="14194952">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5.4 P.E. Equipment</w:t>
      </w:r>
    </w:p>
    <w:p w:rsidRPr="00C5489E" w:rsidR="00C5489E" w:rsidP="00C5489E" w:rsidRDefault="00C5489E" w14:paraId="21C54BE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All large P.E. and climbing frame equipment are inspected annually by an authorised inspection firm.</w:t>
      </w:r>
    </w:p>
    <w:p w:rsidR="00C5489E" w:rsidP="00C5489E" w:rsidRDefault="00C5489E" w14:paraId="6A08E8C2" w14:textId="77777777">
      <w:pPr>
        <w:rPr>
          <w:rFonts w:asciiTheme="minorHAnsi" w:hAnsiTheme="minorHAnsi" w:eastAsiaTheme="minorHAnsi" w:cstheme="minorBidi"/>
          <w:b/>
          <w:bCs/>
          <w:sz w:val="22"/>
          <w:szCs w:val="22"/>
          <w:lang w:eastAsia="en-US"/>
        </w:rPr>
      </w:pPr>
    </w:p>
    <w:p w:rsidRPr="00C5489E" w:rsidR="00C5489E" w:rsidP="00C5489E" w:rsidRDefault="00C5489E" w14:paraId="28FE37DC" w14:textId="16523005">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5.5 Codes of Practice</w:t>
      </w:r>
    </w:p>
    <w:p w:rsidRPr="00C5489E" w:rsidR="00C5489E" w:rsidP="00C5489E" w:rsidRDefault="00C5489E" w14:paraId="3BB1C35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Education Department's Codes of Practice are held in the school office. These are the arrangements for implementing the Health and Safety Policy and have been drawn to the attention of all staff.</w:t>
      </w:r>
    </w:p>
    <w:p w:rsidRPr="00C5489E" w:rsidR="00C5489E" w:rsidP="00C5489E" w:rsidRDefault="00C5489E" w14:paraId="2D9EF6CF"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local organisation and arrangements for implementing the policy have been entered in Annex D of the Education Department's Health and Safety Policy. It will be updated as necessary and published as Notice Board information.</w:t>
      </w:r>
    </w:p>
    <w:p w:rsidRPr="00C5489E" w:rsidR="00C5489E" w:rsidP="00C5489E" w:rsidRDefault="00C5489E" w14:paraId="466F2AC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County Health &amp; Safety Unit</w:t>
      </w:r>
      <w:r w:rsidRPr="00C5489E">
        <w:rPr>
          <w:rFonts w:asciiTheme="minorHAnsi" w:hAnsiTheme="minorHAnsi" w:eastAsiaTheme="minorHAnsi" w:cstheme="minorBidi"/>
          <w:sz w:val="22"/>
          <w:szCs w:val="22"/>
          <w:lang w:eastAsia="en-US"/>
        </w:rPr>
        <w:t xml:space="preserve">, Essex County Council, Learning Services Directorate, County Hall, Chelmsford. </w:t>
      </w:r>
      <w:r w:rsidRPr="00C5489E">
        <w:rPr>
          <w:rFonts w:asciiTheme="minorHAnsi" w:hAnsiTheme="minorHAnsi" w:eastAsiaTheme="minorHAnsi" w:cstheme="minorBidi"/>
          <w:b/>
          <w:bCs/>
          <w:sz w:val="22"/>
          <w:szCs w:val="22"/>
          <w:lang w:eastAsia="en-US"/>
        </w:rPr>
        <w:t>Health &amp; Safety Helpline – 01245 706200</w:t>
      </w:r>
      <w:r w:rsidRPr="00C5489E">
        <w:rPr>
          <w:rFonts w:asciiTheme="minorHAnsi" w:hAnsiTheme="minorHAnsi" w:eastAsiaTheme="minorHAnsi" w:cstheme="minorBidi"/>
          <w:sz w:val="22"/>
          <w:szCs w:val="22"/>
          <w:lang w:eastAsia="en-US"/>
        </w:rPr>
        <w:t xml:space="preserve"> (provided by UDC) </w:t>
      </w:r>
      <w:r w:rsidRPr="00C5489E">
        <w:rPr>
          <w:rFonts w:asciiTheme="minorHAnsi" w:hAnsiTheme="minorHAnsi" w:eastAsiaTheme="minorHAnsi" w:cstheme="minorBidi"/>
          <w:b/>
          <w:bCs/>
          <w:sz w:val="22"/>
          <w:szCs w:val="22"/>
          <w:lang w:eastAsia="en-US"/>
        </w:rPr>
        <w:t>or 01245 436896</w:t>
      </w:r>
      <w:r w:rsidRPr="00C5489E">
        <w:rPr>
          <w:rFonts w:asciiTheme="minorHAnsi" w:hAnsiTheme="minorHAnsi" w:eastAsiaTheme="minorHAnsi" w:cstheme="minorBidi"/>
          <w:sz w:val="22"/>
          <w:szCs w:val="22"/>
          <w:lang w:eastAsia="en-US"/>
        </w:rPr>
        <w:t>.</w:t>
      </w:r>
    </w:p>
    <w:p w:rsidR="00C5489E" w:rsidP="00C5489E" w:rsidRDefault="00C5489E" w14:paraId="24A693C8" w14:textId="77777777">
      <w:pPr>
        <w:rPr>
          <w:rFonts w:asciiTheme="minorHAnsi" w:hAnsiTheme="minorHAnsi" w:eastAsiaTheme="minorHAnsi" w:cstheme="minorBidi"/>
          <w:b/>
          <w:bCs/>
          <w:sz w:val="22"/>
          <w:szCs w:val="22"/>
          <w:lang w:eastAsia="en-US"/>
        </w:rPr>
      </w:pPr>
    </w:p>
    <w:p w:rsidRPr="00C5489E" w:rsidR="00C5489E" w:rsidP="00C5489E" w:rsidRDefault="00C5489E" w14:paraId="31C819DD" w14:textId="72D65C79">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5.6 Health and Safety Monitoring</w:t>
      </w:r>
    </w:p>
    <w:p w:rsidRPr="00C5489E" w:rsidR="00C5489E" w:rsidP="00C5489E" w:rsidRDefault="00C5489E" w14:paraId="6494EE6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Monitoring is carried out as specified in the Education Department's Health, Safety and Wellbeing Policy for Schools. The 'internal monitoring checklist' is completed annually and is reported to the Governing Body by Headteacher.</w:t>
      </w:r>
    </w:p>
    <w:p w:rsidR="00C5489E" w:rsidP="00C5489E" w:rsidRDefault="00C5489E" w14:paraId="3FCC359B" w14:textId="77777777">
      <w:pPr>
        <w:rPr>
          <w:rFonts w:asciiTheme="minorHAnsi" w:hAnsiTheme="minorHAnsi" w:eastAsiaTheme="minorHAnsi" w:cstheme="minorBidi"/>
          <w:b/>
          <w:bCs/>
          <w:sz w:val="22"/>
          <w:szCs w:val="22"/>
          <w:lang w:eastAsia="en-US"/>
        </w:rPr>
      </w:pPr>
    </w:p>
    <w:p w:rsidRPr="00C5489E" w:rsidR="00C5489E" w:rsidP="00C5489E" w:rsidRDefault="00C5489E" w14:paraId="408ACB52" w14:textId="25802305">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5.7 Emergency Evacuation Procedures</w:t>
      </w:r>
    </w:p>
    <w:p w:rsidRPr="00C5489E" w:rsidR="00C5489E" w:rsidP="00C5489E" w:rsidRDefault="00C5489E" w14:paraId="27A6E3D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In the case of an emergency when the premises </w:t>
      </w:r>
      <w:proofErr w:type="gramStart"/>
      <w:r w:rsidRPr="00C5489E">
        <w:rPr>
          <w:rFonts w:asciiTheme="minorHAnsi" w:hAnsiTheme="minorHAnsi" w:eastAsiaTheme="minorHAnsi" w:cstheme="minorBidi"/>
          <w:sz w:val="22"/>
          <w:szCs w:val="22"/>
          <w:lang w:eastAsia="en-US"/>
        </w:rPr>
        <w:t>have to</w:t>
      </w:r>
      <w:proofErr w:type="gramEnd"/>
      <w:r w:rsidRPr="00C5489E">
        <w:rPr>
          <w:rFonts w:asciiTheme="minorHAnsi" w:hAnsiTheme="minorHAnsi" w:eastAsiaTheme="minorHAnsi" w:cstheme="minorBidi"/>
          <w:sz w:val="22"/>
          <w:szCs w:val="22"/>
          <w:lang w:eastAsia="en-US"/>
        </w:rPr>
        <w:t xml:space="preserve"> be evacuated, the school has an agreement with the Ashdon Baptist Church to use their premises until such time as the situation is resolved. Please refer to the Emergency Plan document for further details.</w:t>
      </w:r>
    </w:p>
    <w:p w:rsidRPr="00C5489E" w:rsidR="00C5489E" w:rsidP="00C5489E" w:rsidRDefault="00C5489E" w14:paraId="487F0A1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Each member of staff will take Attendance </w:t>
      </w:r>
      <w:proofErr w:type="gramStart"/>
      <w:r w:rsidRPr="00C5489E">
        <w:rPr>
          <w:rFonts w:asciiTheme="minorHAnsi" w:hAnsiTheme="minorHAnsi" w:eastAsiaTheme="minorHAnsi" w:cstheme="minorBidi"/>
          <w:sz w:val="22"/>
          <w:szCs w:val="22"/>
          <w:lang w:eastAsia="en-US"/>
        </w:rPr>
        <w:t>Registers,</w:t>
      </w:r>
      <w:proofErr w:type="gramEnd"/>
      <w:r w:rsidRPr="00C5489E">
        <w:rPr>
          <w:rFonts w:asciiTheme="minorHAnsi" w:hAnsiTheme="minorHAnsi" w:eastAsiaTheme="minorHAnsi" w:cstheme="minorBidi"/>
          <w:sz w:val="22"/>
          <w:szCs w:val="22"/>
          <w:lang w:eastAsia="en-US"/>
        </w:rPr>
        <w:t xml:space="preserve"> office staff will take the school blue ring binder containing pupil data sheets.</w:t>
      </w:r>
    </w:p>
    <w:p w:rsidR="00C5489E" w:rsidP="00C5489E" w:rsidRDefault="00C5489E" w14:paraId="38D89640" w14:textId="77777777">
      <w:pPr>
        <w:rPr>
          <w:rFonts w:asciiTheme="minorHAnsi" w:hAnsiTheme="minorHAnsi" w:eastAsiaTheme="minorHAnsi" w:cstheme="minorBidi"/>
          <w:b/>
          <w:bCs/>
          <w:sz w:val="22"/>
          <w:szCs w:val="22"/>
          <w:lang w:eastAsia="en-US"/>
        </w:rPr>
      </w:pPr>
    </w:p>
    <w:p w:rsidRPr="00C5489E" w:rsidR="00C5489E" w:rsidP="00C5489E" w:rsidRDefault="00C5489E" w14:paraId="4CB2F889" w14:textId="18315D64">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5.8 Review</w:t>
      </w:r>
    </w:p>
    <w:p w:rsidRPr="00C5489E" w:rsidR="00C5489E" w:rsidP="00C5489E" w:rsidRDefault="00C5489E" w14:paraId="08F573F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This policy will be reviewed every year by the staff and Governing Body of the school, or sooner if deemed appropriate.</w:t>
      </w:r>
    </w:p>
    <w:p w:rsidRPr="00811CFB" w:rsidR="00C5489E" w:rsidP="677B108E" w:rsidRDefault="00C5489E" w14:paraId="246D99F5" w14:textId="6F396545">
      <w:pPr>
        <w:autoSpaceDE w:val="0"/>
        <w:autoSpaceDN w:val="0"/>
        <w:adjustRightInd w:val="0"/>
        <w:rPr>
          <w:rFonts w:ascii="Calibri" w:hAnsi="Calibri" w:cs="Calibri" w:asciiTheme="minorAscii" w:hAnsiTheme="minorAscii" w:cstheme="minorAscii"/>
          <w:b w:val="1"/>
          <w:bCs w:val="1"/>
        </w:rPr>
      </w:pPr>
      <w:r w:rsidRPr="677B108E" w:rsidR="00C5489E">
        <w:rPr>
          <w:rFonts w:ascii="Calibri" w:hAnsi="Calibri" w:cs="Calibri" w:asciiTheme="minorAscii" w:hAnsiTheme="minorAscii" w:cstheme="minorAscii"/>
          <w:b w:val="1"/>
          <w:bCs w:val="1"/>
        </w:rPr>
        <w:t xml:space="preserve">Signed: </w:t>
      </w:r>
      <w:r w:rsidR="00C5489E">
        <w:drawing>
          <wp:inline wp14:editId="069BC13A" wp14:anchorId="1BB81057">
            <wp:extent cx="1511300" cy="446630"/>
            <wp:effectExtent l="0" t="0" r="0" b="0"/>
            <wp:docPr id="1630325058" name="Picture 2" descr="A black and white drawing of a dragonfly&#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descr="A black and white drawing of a dragonfly&#10;&#10;AI-generated content may be incorrect."/>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1534934" cy="453615"/>
                    </a:xfrm>
                    <a:prstGeom prst="rect">
                      <a:avLst/>
                    </a:prstGeom>
                    <a:noFill/>
                    <a:ln>
                      <a:noFill/>
                    </a:ln>
                  </pic:spPr>
                </pic:pic>
              </a:graphicData>
            </a:graphic>
          </wp:inline>
        </w:drawing>
      </w:r>
      <w:r w:rsidRPr="677B108E" w:rsidR="00C5489E">
        <w:rPr>
          <w:rFonts w:ascii="Calibri" w:hAnsi="Calibri" w:cs="Calibri" w:asciiTheme="minorAscii" w:hAnsiTheme="minorAscii" w:cstheme="minorAscii"/>
          <w:b w:val="1"/>
          <w:bCs w:val="1"/>
        </w:rPr>
        <w:t xml:space="preserve"> </w:t>
      </w:r>
      <w:r w:rsidRPr="677B108E" w:rsidR="00C5489E">
        <w:rPr>
          <w:rFonts w:ascii="Calibri" w:hAnsi="Calibri" w:cs="Calibri" w:asciiTheme="minorAscii" w:hAnsiTheme="minorAscii" w:cstheme="minorAscii"/>
          <w:b w:val="1"/>
          <w:bCs w:val="1"/>
        </w:rPr>
        <w:t xml:space="preserve">(Chair of </w:t>
      </w:r>
      <w:r w:rsidRPr="677B108E" w:rsidR="00C5489E">
        <w:rPr>
          <w:rFonts w:ascii="Calibri" w:hAnsi="Calibri" w:cs="Calibri" w:asciiTheme="minorAscii" w:hAnsiTheme="minorAscii" w:cstheme="minorAscii"/>
          <w:b w:val="1"/>
          <w:bCs w:val="1"/>
        </w:rPr>
        <w:t>Governors</w:t>
      </w:r>
      <w:r w:rsidRPr="677B108E" w:rsidR="00C5489E">
        <w:rPr>
          <w:rFonts w:ascii="Calibri" w:hAnsi="Calibri" w:cs="Calibri" w:asciiTheme="minorAscii" w:hAnsiTheme="minorAscii" w:cstheme="minorAscii"/>
          <w:b w:val="1"/>
          <w:bCs w:val="1"/>
        </w:rPr>
        <w:t>)</w:t>
      </w:r>
      <w:r>
        <w:tab/>
      </w:r>
      <w:r w:rsidRPr="677B108E" w:rsidR="00C5489E">
        <w:rPr>
          <w:rFonts w:ascii="Calibri" w:hAnsi="Calibri" w:cs="Calibri" w:asciiTheme="minorAscii" w:hAnsiTheme="minorAscii" w:cstheme="minorAscii"/>
          <w:b w:val="1"/>
          <w:bCs w:val="1"/>
        </w:rPr>
        <w:t xml:space="preserve">Date: </w:t>
      </w:r>
      <w:r w:rsidRPr="677B108E" w:rsidR="00C5489E">
        <w:rPr>
          <w:rFonts w:ascii="Calibri" w:hAnsi="Calibri" w:cs="Calibri" w:asciiTheme="minorAscii" w:hAnsiTheme="minorAscii" w:cstheme="minorAscii"/>
          <w:b w:val="1"/>
          <w:bCs w:val="1"/>
        </w:rPr>
        <w:t>09/10/2025</w:t>
      </w:r>
    </w:p>
    <w:p w:rsidR="00C5489E" w:rsidP="00C5489E" w:rsidRDefault="00C5489E" w14:paraId="1BD0B4D4" w14:textId="77777777">
      <w:pPr>
        <w:rPr>
          <w:rFonts w:asciiTheme="minorHAnsi" w:hAnsiTheme="minorHAnsi" w:eastAsiaTheme="minorHAnsi" w:cstheme="minorBidi"/>
          <w:sz w:val="22"/>
          <w:szCs w:val="22"/>
          <w:lang w:eastAsia="en-US"/>
        </w:rPr>
      </w:pPr>
    </w:p>
    <w:p w:rsidRPr="00C5489E" w:rsidR="00C5489E" w:rsidP="00C5489E" w:rsidRDefault="00C5489E" w14:paraId="4E81EC4C" w14:textId="77777777">
      <w:pPr>
        <w:rPr>
          <w:rFonts w:asciiTheme="minorHAnsi" w:hAnsiTheme="minorHAnsi" w:eastAsiaTheme="minorHAnsi" w:cstheme="minorBidi"/>
          <w:sz w:val="22"/>
          <w:szCs w:val="22"/>
          <w:lang w:eastAsia="en-US"/>
        </w:rPr>
      </w:pPr>
    </w:p>
    <w:p w:rsidRPr="00C5489E" w:rsidR="00C5489E" w:rsidP="00C5489E" w:rsidRDefault="00C5489E" w14:paraId="650B4261"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APPENDIX A</w:t>
      </w:r>
    </w:p>
    <w:p w:rsidRPr="00C5489E" w:rsidR="00C5489E" w:rsidP="00C5489E" w:rsidRDefault="00C5489E" w14:paraId="7BFE8071"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Procedure for Dealing with Children Receiving Head Injuries</w:t>
      </w:r>
    </w:p>
    <w:p w:rsidRPr="00C5489E" w:rsidR="00C5489E" w:rsidP="00C5489E" w:rsidRDefault="00C5489E" w14:paraId="6D925CE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At all times children reporting a head injury should be assessed by a first aider.</w:t>
      </w:r>
    </w:p>
    <w:p w:rsidRPr="00C5489E" w:rsidR="00C5489E" w:rsidP="00C5489E" w:rsidRDefault="00C5489E" w14:paraId="2302A21F"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At lunchtimes, children should be sent to the </w:t>
      </w:r>
      <w:proofErr w:type="gramStart"/>
      <w:r w:rsidRPr="00C5489E">
        <w:rPr>
          <w:rFonts w:asciiTheme="minorHAnsi" w:hAnsiTheme="minorHAnsi" w:eastAsiaTheme="minorHAnsi" w:cstheme="minorBidi"/>
          <w:sz w:val="22"/>
          <w:szCs w:val="22"/>
          <w:lang w:eastAsia="en-US"/>
        </w:rPr>
        <w:t>first-aider</w:t>
      </w:r>
      <w:proofErr w:type="gramEnd"/>
      <w:r w:rsidRPr="00C5489E">
        <w:rPr>
          <w:rFonts w:asciiTheme="minorHAnsi" w:hAnsiTheme="minorHAnsi" w:eastAsiaTheme="minorHAnsi" w:cstheme="minorBidi"/>
          <w:sz w:val="22"/>
          <w:szCs w:val="22"/>
          <w:lang w:eastAsia="en-US"/>
        </w:rPr>
        <w:t xml:space="preserve"> in the playground where they can be assessed and given relevant paperwork. Their names will be transferred to the head injury checklist at 1.25pm.</w:t>
      </w:r>
    </w:p>
    <w:p w:rsidRPr="00C5489E" w:rsidR="00C5489E" w:rsidP="00C5489E" w:rsidRDefault="00C5489E" w14:paraId="37124C8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At all other times, children reporting head injuries will be sent to the office with an escort. They will then be checked by a </w:t>
      </w:r>
      <w:proofErr w:type="gramStart"/>
      <w:r w:rsidRPr="00C5489E">
        <w:rPr>
          <w:rFonts w:asciiTheme="minorHAnsi" w:hAnsiTheme="minorHAnsi" w:eastAsiaTheme="minorHAnsi" w:cstheme="minorBidi"/>
          <w:sz w:val="22"/>
          <w:szCs w:val="22"/>
          <w:lang w:eastAsia="en-US"/>
        </w:rPr>
        <w:t>first-aider</w:t>
      </w:r>
      <w:proofErr w:type="gramEnd"/>
      <w:r w:rsidRPr="00C5489E">
        <w:rPr>
          <w:rFonts w:asciiTheme="minorHAnsi" w:hAnsiTheme="minorHAnsi" w:eastAsiaTheme="minorHAnsi" w:cstheme="minorBidi"/>
          <w:sz w:val="22"/>
          <w:szCs w:val="22"/>
          <w:lang w:eastAsia="en-US"/>
        </w:rPr>
        <w:t xml:space="preserve"> and the relevant paperwork/stickers completed.</w:t>
      </w:r>
    </w:p>
    <w:p w:rsidRPr="00C5489E" w:rsidR="00C5489E" w:rsidP="00C5489E" w:rsidRDefault="00C5489E" w14:paraId="540E21D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The child's name will then be placed on the daily head injury checklist. Staff will contact parents by phone to inform them of the injury at this point.</w:t>
      </w:r>
    </w:p>
    <w:p w:rsidRPr="00C5489E" w:rsidR="00C5489E" w:rsidP="00C5489E" w:rsidRDefault="00C5489E" w14:paraId="3D3536A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At break time/lunch time and at 2.30pm, the nominated </w:t>
      </w:r>
      <w:proofErr w:type="gramStart"/>
      <w:r w:rsidRPr="00C5489E">
        <w:rPr>
          <w:rFonts w:asciiTheme="minorHAnsi" w:hAnsiTheme="minorHAnsi" w:eastAsiaTheme="minorHAnsi" w:cstheme="minorBidi"/>
          <w:sz w:val="22"/>
          <w:szCs w:val="22"/>
          <w:lang w:eastAsia="en-US"/>
        </w:rPr>
        <w:t>first-aider</w:t>
      </w:r>
      <w:proofErr w:type="gramEnd"/>
      <w:r w:rsidRPr="00C5489E">
        <w:rPr>
          <w:rFonts w:asciiTheme="minorHAnsi" w:hAnsiTheme="minorHAnsi" w:eastAsiaTheme="minorHAnsi" w:cstheme="minorBidi"/>
          <w:sz w:val="22"/>
          <w:szCs w:val="22"/>
          <w:lang w:eastAsia="en-US"/>
        </w:rPr>
        <w:t xml:space="preserve"> for the day will check on all children named on the bumped head checklist to ensure their symptoms have not worsened.</w:t>
      </w:r>
    </w:p>
    <w:p w:rsidRPr="00C5489E" w:rsidR="00C5489E" w:rsidP="00C5489E" w:rsidRDefault="00C5489E" w14:paraId="3D7EA70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Where there are any concerns at all relating to the condition of a child their parents will be contacted and asked to come and collect them.</w:t>
      </w:r>
    </w:p>
    <w:p w:rsidR="00C5489E" w:rsidP="00C5489E" w:rsidRDefault="00C5489E" w14:paraId="3EDB2CEF" w14:textId="6952F609">
      <w:pPr>
        <w:rPr>
          <w:rFonts w:asciiTheme="minorHAnsi" w:hAnsiTheme="minorHAnsi" w:eastAsiaTheme="minorHAnsi" w:cstheme="minorBidi"/>
          <w:sz w:val="22"/>
          <w:szCs w:val="22"/>
          <w:lang w:eastAsia="en-US"/>
        </w:rPr>
      </w:pPr>
    </w:p>
    <w:p w:rsidR="00C5489E" w:rsidP="00C5489E" w:rsidRDefault="00C5489E" w14:paraId="0C6C0D36" w14:textId="77777777">
      <w:pPr>
        <w:rPr>
          <w:rFonts w:asciiTheme="minorHAnsi" w:hAnsiTheme="minorHAnsi" w:eastAsiaTheme="minorHAnsi" w:cstheme="minorBidi"/>
          <w:sz w:val="22"/>
          <w:szCs w:val="22"/>
          <w:lang w:eastAsia="en-US"/>
        </w:rPr>
      </w:pPr>
    </w:p>
    <w:p w:rsidR="00C5489E" w:rsidP="00C5489E" w:rsidRDefault="00C5489E" w14:paraId="4012CB32" w14:textId="77777777">
      <w:pPr>
        <w:rPr>
          <w:rFonts w:asciiTheme="minorHAnsi" w:hAnsiTheme="minorHAnsi" w:eastAsiaTheme="minorHAnsi" w:cstheme="minorBidi"/>
          <w:sz w:val="22"/>
          <w:szCs w:val="22"/>
          <w:lang w:eastAsia="en-US"/>
        </w:rPr>
      </w:pPr>
    </w:p>
    <w:p w:rsidR="00C5489E" w:rsidP="00C5489E" w:rsidRDefault="00C5489E" w14:paraId="17F68BFF" w14:textId="77777777">
      <w:pPr>
        <w:rPr>
          <w:rFonts w:asciiTheme="minorHAnsi" w:hAnsiTheme="minorHAnsi" w:eastAsiaTheme="minorHAnsi" w:cstheme="minorBidi"/>
          <w:sz w:val="22"/>
          <w:szCs w:val="22"/>
          <w:lang w:eastAsia="en-US"/>
        </w:rPr>
      </w:pPr>
    </w:p>
    <w:p w:rsidR="00C5489E" w:rsidP="00C5489E" w:rsidRDefault="00C5489E" w14:paraId="19A2FF7D" w14:textId="77777777">
      <w:pPr>
        <w:rPr>
          <w:rFonts w:asciiTheme="minorHAnsi" w:hAnsiTheme="minorHAnsi" w:eastAsiaTheme="minorHAnsi" w:cstheme="minorBidi"/>
          <w:sz w:val="22"/>
          <w:szCs w:val="22"/>
          <w:lang w:eastAsia="en-US"/>
        </w:rPr>
      </w:pPr>
    </w:p>
    <w:p w:rsidR="00C5489E" w:rsidP="00C5489E" w:rsidRDefault="00C5489E" w14:paraId="5A2D8BFC" w14:textId="77777777">
      <w:pPr>
        <w:rPr>
          <w:rFonts w:asciiTheme="minorHAnsi" w:hAnsiTheme="minorHAnsi" w:eastAsiaTheme="minorHAnsi" w:cstheme="minorBidi"/>
          <w:sz w:val="22"/>
          <w:szCs w:val="22"/>
          <w:lang w:eastAsia="en-US"/>
        </w:rPr>
      </w:pPr>
    </w:p>
    <w:p w:rsidR="00C5489E" w:rsidP="00C5489E" w:rsidRDefault="00C5489E" w14:paraId="268C0155" w14:textId="77777777">
      <w:pPr>
        <w:rPr>
          <w:rFonts w:asciiTheme="minorHAnsi" w:hAnsiTheme="minorHAnsi" w:eastAsiaTheme="minorHAnsi" w:cstheme="minorBidi"/>
          <w:sz w:val="22"/>
          <w:szCs w:val="22"/>
          <w:lang w:eastAsia="en-US"/>
        </w:rPr>
      </w:pPr>
    </w:p>
    <w:p w:rsidR="00C5489E" w:rsidP="00C5489E" w:rsidRDefault="00C5489E" w14:paraId="1ACA006A" w14:textId="77777777">
      <w:pPr>
        <w:rPr>
          <w:rFonts w:asciiTheme="minorHAnsi" w:hAnsiTheme="minorHAnsi" w:eastAsiaTheme="minorHAnsi" w:cstheme="minorBidi"/>
          <w:sz w:val="22"/>
          <w:szCs w:val="22"/>
          <w:lang w:eastAsia="en-US"/>
        </w:rPr>
      </w:pPr>
    </w:p>
    <w:p w:rsidR="00C5489E" w:rsidP="00C5489E" w:rsidRDefault="00C5489E" w14:paraId="5CDC9B43" w14:textId="77777777">
      <w:pPr>
        <w:rPr>
          <w:rFonts w:asciiTheme="minorHAnsi" w:hAnsiTheme="minorHAnsi" w:eastAsiaTheme="minorHAnsi" w:cstheme="minorBidi"/>
          <w:sz w:val="22"/>
          <w:szCs w:val="22"/>
          <w:lang w:eastAsia="en-US"/>
        </w:rPr>
      </w:pPr>
    </w:p>
    <w:p w:rsidR="00C5489E" w:rsidP="00C5489E" w:rsidRDefault="00C5489E" w14:paraId="45E6D19D" w14:textId="77777777">
      <w:pPr>
        <w:rPr>
          <w:rFonts w:asciiTheme="minorHAnsi" w:hAnsiTheme="minorHAnsi" w:eastAsiaTheme="minorHAnsi" w:cstheme="minorBidi"/>
          <w:sz w:val="22"/>
          <w:szCs w:val="22"/>
          <w:lang w:eastAsia="en-US"/>
        </w:rPr>
      </w:pPr>
    </w:p>
    <w:p w:rsidR="00C5489E" w:rsidP="00C5489E" w:rsidRDefault="00C5489E" w14:paraId="1865ADF4" w14:textId="77777777">
      <w:pPr>
        <w:rPr>
          <w:rFonts w:asciiTheme="minorHAnsi" w:hAnsiTheme="minorHAnsi" w:eastAsiaTheme="minorHAnsi" w:cstheme="minorBidi"/>
          <w:sz w:val="22"/>
          <w:szCs w:val="22"/>
          <w:lang w:eastAsia="en-US"/>
        </w:rPr>
      </w:pPr>
    </w:p>
    <w:p w:rsidR="00C5489E" w:rsidP="00C5489E" w:rsidRDefault="00C5489E" w14:paraId="1937E714" w14:textId="77777777">
      <w:pPr>
        <w:rPr>
          <w:rFonts w:asciiTheme="minorHAnsi" w:hAnsiTheme="minorHAnsi" w:eastAsiaTheme="minorHAnsi" w:cstheme="minorBidi"/>
          <w:sz w:val="22"/>
          <w:szCs w:val="22"/>
          <w:lang w:eastAsia="en-US"/>
        </w:rPr>
      </w:pPr>
    </w:p>
    <w:p w:rsidR="00C5489E" w:rsidP="00C5489E" w:rsidRDefault="00C5489E" w14:paraId="33530A2F" w14:textId="77777777">
      <w:pPr>
        <w:rPr>
          <w:rFonts w:asciiTheme="minorHAnsi" w:hAnsiTheme="minorHAnsi" w:eastAsiaTheme="minorHAnsi" w:cstheme="minorBidi"/>
          <w:sz w:val="22"/>
          <w:szCs w:val="22"/>
          <w:lang w:eastAsia="en-US"/>
        </w:rPr>
      </w:pPr>
    </w:p>
    <w:p w:rsidR="00C5489E" w:rsidP="00C5489E" w:rsidRDefault="00C5489E" w14:paraId="72FF5165" w14:textId="77777777">
      <w:pPr>
        <w:rPr>
          <w:rFonts w:asciiTheme="minorHAnsi" w:hAnsiTheme="minorHAnsi" w:eastAsiaTheme="minorHAnsi" w:cstheme="minorBidi"/>
          <w:sz w:val="22"/>
          <w:szCs w:val="22"/>
          <w:lang w:eastAsia="en-US"/>
        </w:rPr>
      </w:pPr>
    </w:p>
    <w:p w:rsidR="00C5489E" w:rsidP="00C5489E" w:rsidRDefault="00C5489E" w14:paraId="5AAB6ADF" w14:textId="77777777">
      <w:pPr>
        <w:rPr>
          <w:rFonts w:asciiTheme="minorHAnsi" w:hAnsiTheme="minorHAnsi" w:eastAsiaTheme="minorHAnsi" w:cstheme="minorBidi"/>
          <w:sz w:val="22"/>
          <w:szCs w:val="22"/>
          <w:lang w:eastAsia="en-US"/>
        </w:rPr>
      </w:pPr>
    </w:p>
    <w:p w:rsidR="00C5489E" w:rsidP="00C5489E" w:rsidRDefault="00C5489E" w14:paraId="2C1A944F" w14:textId="77777777">
      <w:pPr>
        <w:rPr>
          <w:rFonts w:asciiTheme="minorHAnsi" w:hAnsiTheme="minorHAnsi" w:eastAsiaTheme="minorHAnsi" w:cstheme="minorBidi"/>
          <w:sz w:val="22"/>
          <w:szCs w:val="22"/>
          <w:lang w:eastAsia="en-US"/>
        </w:rPr>
      </w:pPr>
    </w:p>
    <w:p w:rsidR="00C5489E" w:rsidP="00C5489E" w:rsidRDefault="00C5489E" w14:paraId="48646EED" w14:textId="77777777">
      <w:pPr>
        <w:rPr>
          <w:rFonts w:asciiTheme="minorHAnsi" w:hAnsiTheme="minorHAnsi" w:eastAsiaTheme="minorHAnsi" w:cstheme="minorBidi"/>
          <w:sz w:val="22"/>
          <w:szCs w:val="22"/>
          <w:lang w:eastAsia="en-US"/>
        </w:rPr>
      </w:pPr>
    </w:p>
    <w:p w:rsidR="00C5489E" w:rsidP="00C5489E" w:rsidRDefault="00C5489E" w14:paraId="38EE60DC" w14:textId="77777777">
      <w:pPr>
        <w:rPr>
          <w:rFonts w:asciiTheme="minorHAnsi" w:hAnsiTheme="minorHAnsi" w:eastAsiaTheme="minorHAnsi" w:cstheme="minorBidi"/>
          <w:sz w:val="22"/>
          <w:szCs w:val="22"/>
          <w:lang w:eastAsia="en-US"/>
        </w:rPr>
      </w:pPr>
    </w:p>
    <w:p w:rsidR="00C5489E" w:rsidP="00C5489E" w:rsidRDefault="00C5489E" w14:paraId="1526B6D0" w14:textId="77777777">
      <w:pPr>
        <w:rPr>
          <w:rFonts w:asciiTheme="minorHAnsi" w:hAnsiTheme="minorHAnsi" w:eastAsiaTheme="minorHAnsi" w:cstheme="minorBidi"/>
          <w:sz w:val="22"/>
          <w:szCs w:val="22"/>
          <w:lang w:eastAsia="en-US"/>
        </w:rPr>
      </w:pPr>
    </w:p>
    <w:p w:rsidR="00C5489E" w:rsidP="00C5489E" w:rsidRDefault="00C5489E" w14:paraId="76C43B56" w14:textId="77777777">
      <w:pPr>
        <w:rPr>
          <w:rFonts w:asciiTheme="minorHAnsi" w:hAnsiTheme="minorHAnsi" w:eastAsiaTheme="minorHAnsi" w:cstheme="minorBidi"/>
          <w:sz w:val="22"/>
          <w:szCs w:val="22"/>
          <w:lang w:eastAsia="en-US"/>
        </w:rPr>
      </w:pPr>
    </w:p>
    <w:p w:rsidR="00C5489E" w:rsidP="00C5489E" w:rsidRDefault="00C5489E" w14:paraId="6EF87B3F" w14:textId="77777777">
      <w:pPr>
        <w:rPr>
          <w:rFonts w:asciiTheme="minorHAnsi" w:hAnsiTheme="minorHAnsi" w:eastAsiaTheme="minorHAnsi" w:cstheme="minorBidi"/>
          <w:sz w:val="22"/>
          <w:szCs w:val="22"/>
          <w:lang w:eastAsia="en-US"/>
        </w:rPr>
      </w:pPr>
    </w:p>
    <w:p w:rsidR="00C5489E" w:rsidP="00C5489E" w:rsidRDefault="00C5489E" w14:paraId="1D4CE1E7" w14:textId="77777777">
      <w:pPr>
        <w:rPr>
          <w:rFonts w:asciiTheme="minorHAnsi" w:hAnsiTheme="minorHAnsi" w:eastAsiaTheme="minorHAnsi" w:cstheme="minorBidi"/>
          <w:sz w:val="22"/>
          <w:szCs w:val="22"/>
          <w:lang w:eastAsia="en-US"/>
        </w:rPr>
      </w:pPr>
    </w:p>
    <w:p w:rsidR="00C5489E" w:rsidP="00C5489E" w:rsidRDefault="00C5489E" w14:paraId="28697536" w14:textId="77777777">
      <w:pPr>
        <w:rPr>
          <w:rFonts w:asciiTheme="minorHAnsi" w:hAnsiTheme="minorHAnsi" w:eastAsiaTheme="minorHAnsi" w:cstheme="minorBidi"/>
          <w:sz w:val="22"/>
          <w:szCs w:val="22"/>
          <w:lang w:eastAsia="en-US"/>
        </w:rPr>
      </w:pPr>
    </w:p>
    <w:p w:rsidR="00C5489E" w:rsidP="00C5489E" w:rsidRDefault="00C5489E" w14:paraId="6DBF2EE8" w14:textId="77777777">
      <w:pPr>
        <w:rPr>
          <w:rFonts w:asciiTheme="minorHAnsi" w:hAnsiTheme="minorHAnsi" w:eastAsiaTheme="minorHAnsi" w:cstheme="minorBidi"/>
          <w:sz w:val="22"/>
          <w:szCs w:val="22"/>
          <w:lang w:eastAsia="en-US"/>
        </w:rPr>
      </w:pPr>
    </w:p>
    <w:p w:rsidR="00C5489E" w:rsidP="00C5489E" w:rsidRDefault="00C5489E" w14:paraId="3418BF01" w14:textId="77777777">
      <w:pPr>
        <w:rPr>
          <w:rFonts w:asciiTheme="minorHAnsi" w:hAnsiTheme="minorHAnsi" w:eastAsiaTheme="minorHAnsi" w:cstheme="minorBidi"/>
          <w:sz w:val="22"/>
          <w:szCs w:val="22"/>
          <w:lang w:eastAsia="en-US"/>
        </w:rPr>
      </w:pPr>
    </w:p>
    <w:p w:rsidR="00C5489E" w:rsidP="00C5489E" w:rsidRDefault="00C5489E" w14:paraId="065EE02F" w14:textId="77777777">
      <w:pPr>
        <w:rPr>
          <w:rFonts w:asciiTheme="minorHAnsi" w:hAnsiTheme="minorHAnsi" w:eastAsiaTheme="minorHAnsi" w:cstheme="minorBidi"/>
          <w:sz w:val="22"/>
          <w:szCs w:val="22"/>
          <w:lang w:eastAsia="en-US"/>
        </w:rPr>
      </w:pPr>
    </w:p>
    <w:p w:rsidR="00C5489E" w:rsidP="00C5489E" w:rsidRDefault="00C5489E" w14:paraId="0BA7B5AA" w14:textId="77777777">
      <w:pPr>
        <w:rPr>
          <w:rFonts w:asciiTheme="minorHAnsi" w:hAnsiTheme="minorHAnsi" w:eastAsiaTheme="minorHAnsi" w:cstheme="minorBidi"/>
          <w:sz w:val="22"/>
          <w:szCs w:val="22"/>
          <w:lang w:eastAsia="en-US"/>
        </w:rPr>
      </w:pPr>
    </w:p>
    <w:p w:rsidR="00C5489E" w:rsidP="00C5489E" w:rsidRDefault="00C5489E" w14:paraId="26ADDCED" w14:textId="77777777">
      <w:pPr>
        <w:rPr>
          <w:rFonts w:asciiTheme="minorHAnsi" w:hAnsiTheme="minorHAnsi" w:eastAsiaTheme="minorHAnsi" w:cstheme="minorBidi"/>
          <w:sz w:val="22"/>
          <w:szCs w:val="22"/>
          <w:lang w:eastAsia="en-US"/>
        </w:rPr>
      </w:pPr>
    </w:p>
    <w:p w:rsidR="00C5489E" w:rsidP="00C5489E" w:rsidRDefault="00C5489E" w14:paraId="05E3405B" w14:textId="77777777">
      <w:pPr>
        <w:rPr>
          <w:rFonts w:asciiTheme="minorHAnsi" w:hAnsiTheme="minorHAnsi" w:eastAsiaTheme="minorHAnsi" w:cstheme="minorBidi"/>
          <w:sz w:val="22"/>
          <w:szCs w:val="22"/>
          <w:lang w:eastAsia="en-US"/>
        </w:rPr>
      </w:pPr>
    </w:p>
    <w:p w:rsidR="00C5489E" w:rsidP="00C5489E" w:rsidRDefault="00C5489E" w14:paraId="0429402B" w14:textId="77777777">
      <w:pPr>
        <w:rPr>
          <w:rFonts w:asciiTheme="minorHAnsi" w:hAnsiTheme="minorHAnsi" w:eastAsiaTheme="minorHAnsi" w:cstheme="minorBidi"/>
          <w:sz w:val="22"/>
          <w:szCs w:val="22"/>
          <w:lang w:eastAsia="en-US"/>
        </w:rPr>
      </w:pPr>
    </w:p>
    <w:p w:rsidR="00C5489E" w:rsidP="00C5489E" w:rsidRDefault="00C5489E" w14:paraId="3F2C5884" w14:textId="77777777">
      <w:pPr>
        <w:rPr>
          <w:rFonts w:asciiTheme="minorHAnsi" w:hAnsiTheme="minorHAnsi" w:eastAsiaTheme="minorHAnsi" w:cstheme="minorBidi"/>
          <w:sz w:val="22"/>
          <w:szCs w:val="22"/>
          <w:lang w:eastAsia="en-US"/>
        </w:rPr>
      </w:pPr>
    </w:p>
    <w:p w:rsidR="00C5489E" w:rsidP="00C5489E" w:rsidRDefault="00C5489E" w14:paraId="4C199967" w14:textId="77777777">
      <w:pPr>
        <w:rPr>
          <w:rFonts w:asciiTheme="minorHAnsi" w:hAnsiTheme="minorHAnsi" w:eastAsiaTheme="minorHAnsi" w:cstheme="minorBidi"/>
          <w:sz w:val="22"/>
          <w:szCs w:val="22"/>
          <w:lang w:eastAsia="en-US"/>
        </w:rPr>
      </w:pPr>
    </w:p>
    <w:p w:rsidR="00C5489E" w:rsidP="00C5489E" w:rsidRDefault="00C5489E" w14:paraId="730AE99D" w14:textId="77777777">
      <w:pPr>
        <w:rPr>
          <w:rFonts w:asciiTheme="minorHAnsi" w:hAnsiTheme="minorHAnsi" w:eastAsiaTheme="minorHAnsi" w:cstheme="minorBidi"/>
          <w:sz w:val="22"/>
          <w:szCs w:val="22"/>
          <w:lang w:eastAsia="en-US"/>
        </w:rPr>
      </w:pPr>
    </w:p>
    <w:p w:rsidR="00C5489E" w:rsidP="00C5489E" w:rsidRDefault="00C5489E" w14:paraId="199F4D11" w14:textId="77777777">
      <w:pPr>
        <w:rPr>
          <w:rFonts w:asciiTheme="minorHAnsi" w:hAnsiTheme="minorHAnsi" w:eastAsiaTheme="minorHAnsi" w:cstheme="minorBidi"/>
          <w:sz w:val="22"/>
          <w:szCs w:val="22"/>
          <w:lang w:eastAsia="en-US"/>
        </w:rPr>
      </w:pPr>
    </w:p>
    <w:p w:rsidR="00C5489E" w:rsidP="00C5489E" w:rsidRDefault="00C5489E" w14:paraId="64266019" w14:textId="77777777">
      <w:pPr>
        <w:rPr>
          <w:rFonts w:asciiTheme="minorHAnsi" w:hAnsiTheme="minorHAnsi" w:eastAsiaTheme="minorHAnsi" w:cstheme="minorBidi"/>
          <w:sz w:val="22"/>
          <w:szCs w:val="22"/>
          <w:lang w:eastAsia="en-US"/>
        </w:rPr>
      </w:pPr>
    </w:p>
    <w:p w:rsidR="00C5489E" w:rsidP="00C5489E" w:rsidRDefault="00C5489E" w14:paraId="0312AA7F" w14:textId="77777777">
      <w:pPr>
        <w:rPr>
          <w:rFonts w:asciiTheme="minorHAnsi" w:hAnsiTheme="minorHAnsi" w:eastAsiaTheme="minorHAnsi" w:cstheme="minorBidi"/>
          <w:sz w:val="22"/>
          <w:szCs w:val="22"/>
          <w:lang w:eastAsia="en-US"/>
        </w:rPr>
      </w:pPr>
    </w:p>
    <w:p w:rsidR="00C5489E" w:rsidP="00C5489E" w:rsidRDefault="00C5489E" w14:paraId="34D887B7" w14:textId="77777777">
      <w:pPr>
        <w:rPr>
          <w:rFonts w:asciiTheme="minorHAnsi" w:hAnsiTheme="minorHAnsi" w:eastAsiaTheme="minorHAnsi" w:cstheme="minorBidi"/>
          <w:sz w:val="22"/>
          <w:szCs w:val="22"/>
          <w:lang w:eastAsia="en-US"/>
        </w:rPr>
      </w:pPr>
    </w:p>
    <w:p w:rsidR="00C5489E" w:rsidP="00C5489E" w:rsidRDefault="00C5489E" w14:paraId="05C5C8B9" w14:textId="77777777">
      <w:pPr>
        <w:rPr>
          <w:rFonts w:asciiTheme="minorHAnsi" w:hAnsiTheme="minorHAnsi" w:eastAsiaTheme="minorHAnsi" w:cstheme="minorBidi"/>
          <w:sz w:val="22"/>
          <w:szCs w:val="22"/>
          <w:lang w:eastAsia="en-US"/>
        </w:rPr>
      </w:pPr>
    </w:p>
    <w:p w:rsidR="00C5489E" w:rsidP="00C5489E" w:rsidRDefault="00C5489E" w14:paraId="3EFB41CC" w14:textId="77777777">
      <w:pPr>
        <w:rPr>
          <w:rFonts w:asciiTheme="minorHAnsi" w:hAnsiTheme="minorHAnsi" w:eastAsiaTheme="minorHAnsi" w:cstheme="minorBidi"/>
          <w:sz w:val="22"/>
          <w:szCs w:val="22"/>
          <w:lang w:eastAsia="en-US"/>
        </w:rPr>
      </w:pPr>
    </w:p>
    <w:p w:rsidR="00C5489E" w:rsidP="00C5489E" w:rsidRDefault="00C5489E" w14:paraId="5C0DF01B" w14:textId="77777777">
      <w:pPr>
        <w:rPr>
          <w:rFonts w:asciiTheme="minorHAnsi" w:hAnsiTheme="minorHAnsi" w:eastAsiaTheme="minorHAnsi" w:cstheme="minorBidi"/>
          <w:sz w:val="22"/>
          <w:szCs w:val="22"/>
          <w:lang w:eastAsia="en-US"/>
        </w:rPr>
      </w:pPr>
    </w:p>
    <w:p w:rsidR="00C5489E" w:rsidP="00C5489E" w:rsidRDefault="00C5489E" w14:paraId="13E6CD4A" w14:textId="77777777">
      <w:pPr>
        <w:rPr>
          <w:rFonts w:asciiTheme="minorHAnsi" w:hAnsiTheme="minorHAnsi" w:eastAsiaTheme="minorHAnsi" w:cstheme="minorBidi"/>
          <w:sz w:val="22"/>
          <w:szCs w:val="22"/>
          <w:lang w:eastAsia="en-US"/>
        </w:rPr>
      </w:pPr>
    </w:p>
    <w:p w:rsidR="00C5489E" w:rsidP="00C5489E" w:rsidRDefault="00C5489E" w14:paraId="74CC20C3" w14:textId="77777777">
      <w:pPr>
        <w:rPr>
          <w:rFonts w:asciiTheme="minorHAnsi" w:hAnsiTheme="minorHAnsi" w:eastAsiaTheme="minorHAnsi" w:cstheme="minorBidi"/>
          <w:sz w:val="22"/>
          <w:szCs w:val="22"/>
          <w:lang w:eastAsia="en-US"/>
        </w:rPr>
      </w:pPr>
    </w:p>
    <w:p w:rsidR="00C5489E" w:rsidP="00C5489E" w:rsidRDefault="00C5489E" w14:paraId="036A67A6" w14:textId="77777777">
      <w:pPr>
        <w:rPr>
          <w:rFonts w:asciiTheme="minorHAnsi" w:hAnsiTheme="minorHAnsi" w:eastAsiaTheme="minorHAnsi" w:cstheme="minorBidi"/>
          <w:sz w:val="22"/>
          <w:szCs w:val="22"/>
          <w:lang w:eastAsia="en-US"/>
        </w:rPr>
      </w:pPr>
    </w:p>
    <w:p w:rsidR="00C5489E" w:rsidP="00C5489E" w:rsidRDefault="00C5489E" w14:paraId="1E6D5088" w14:textId="77777777">
      <w:pPr>
        <w:rPr>
          <w:rFonts w:asciiTheme="minorHAnsi" w:hAnsiTheme="minorHAnsi" w:eastAsiaTheme="minorHAnsi" w:cstheme="minorBidi"/>
          <w:sz w:val="22"/>
          <w:szCs w:val="22"/>
          <w:lang w:eastAsia="en-US"/>
        </w:rPr>
      </w:pPr>
    </w:p>
    <w:p w:rsidRPr="00C5489E" w:rsidR="00C5489E" w:rsidP="00C5489E" w:rsidRDefault="00C5489E" w14:paraId="2B4A7305" w14:textId="77777777">
      <w:pPr>
        <w:rPr>
          <w:rFonts w:asciiTheme="minorHAnsi" w:hAnsiTheme="minorHAnsi" w:eastAsiaTheme="minorHAnsi" w:cstheme="minorBidi"/>
          <w:sz w:val="22"/>
          <w:szCs w:val="22"/>
          <w:lang w:eastAsia="en-US"/>
        </w:rPr>
      </w:pPr>
    </w:p>
    <w:p w:rsidRPr="00C5489E" w:rsidR="00C5489E" w:rsidP="00C5489E" w:rsidRDefault="00C5489E" w14:paraId="7957A1CA"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APPENDIX B</w:t>
      </w:r>
    </w:p>
    <w:p w:rsidRPr="00C5489E" w:rsidR="00C5489E" w:rsidP="00C5489E" w:rsidRDefault="00C5489E" w14:paraId="31E6C1D6"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Required Public Liability Insurance Levels for Contractors</w:t>
      </w:r>
    </w:p>
    <w:p w:rsidRPr="00C5489E" w:rsidR="00C5489E" w:rsidP="00C5489E" w:rsidRDefault="00C5489E" w14:paraId="7CA7078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(as advised by county insurance)</w:t>
      </w:r>
    </w:p>
    <w:p w:rsidRPr="00C5489E" w:rsidR="00C5489E" w:rsidP="00C5489E" w:rsidRDefault="00C5489E" w14:paraId="2ED8CF9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Selecting Levels of Indemnity</w:t>
      </w:r>
    </w:p>
    <w:p w:rsidRPr="00C5489E" w:rsidR="00C5489E" w:rsidP="00C5489E" w:rsidRDefault="00C5489E" w14:paraId="4EA18064"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As a starting point it would be prudent to assume the following minimum levels of indemnity:</w:t>
      </w:r>
    </w:p>
    <w:p w:rsidRPr="00C5489E" w:rsidR="00C5489E" w:rsidP="00C5489E" w:rsidRDefault="00C5489E" w14:paraId="24C76BAC" w14:textId="77777777">
      <w:pPr>
        <w:numPr>
          <w:ilvl w:val="0"/>
          <w:numId w:val="51"/>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Public Liability: £5 million</w:t>
      </w:r>
    </w:p>
    <w:p w:rsidRPr="00C5489E" w:rsidR="00C5489E" w:rsidP="00C5489E" w:rsidRDefault="00C5489E" w14:paraId="117A7C2E" w14:textId="77777777">
      <w:pPr>
        <w:numPr>
          <w:ilvl w:val="0"/>
          <w:numId w:val="51"/>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Employers Liability: £5 million</w:t>
      </w:r>
    </w:p>
    <w:p w:rsidRPr="00C5489E" w:rsidR="00C5489E" w:rsidP="00C5489E" w:rsidRDefault="00C5489E" w14:paraId="22FAAA42" w14:textId="77777777">
      <w:pPr>
        <w:numPr>
          <w:ilvl w:val="0"/>
          <w:numId w:val="51"/>
        </w:num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Professional Indemnity: £2 million</w:t>
      </w:r>
    </w:p>
    <w:p w:rsidRPr="00C5489E" w:rsidR="00C5489E" w:rsidP="00C5489E" w:rsidRDefault="00C5489E" w14:paraId="05626CA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These are minimum figures which must be reviewed for adequacy </w:t>
      </w:r>
      <w:proofErr w:type="gramStart"/>
      <w:r w:rsidRPr="00C5489E">
        <w:rPr>
          <w:rFonts w:asciiTheme="minorHAnsi" w:hAnsiTheme="minorHAnsi" w:eastAsiaTheme="minorHAnsi" w:cstheme="minorBidi"/>
          <w:sz w:val="22"/>
          <w:szCs w:val="22"/>
          <w:lang w:eastAsia="en-US"/>
        </w:rPr>
        <w:t>in light of</w:t>
      </w:r>
      <w:proofErr w:type="gramEnd"/>
      <w:r w:rsidRPr="00C5489E">
        <w:rPr>
          <w:rFonts w:asciiTheme="minorHAnsi" w:hAnsiTheme="minorHAnsi" w:eastAsiaTheme="minorHAnsi" w:cstheme="minorBidi"/>
          <w:sz w:val="22"/>
          <w:szCs w:val="22"/>
          <w:lang w:eastAsia="en-US"/>
        </w:rPr>
        <w:t xml:space="preserve"> the various risk factors affecting the contract.</w:t>
      </w:r>
    </w:p>
    <w:p w:rsidRPr="00C5489E" w:rsidR="00C5489E" w:rsidP="00C5489E" w:rsidRDefault="00C5489E" w14:paraId="2BEE67B5"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b/>
          <w:bCs/>
          <w:sz w:val="22"/>
          <w:szCs w:val="22"/>
          <w:lang w:eastAsia="en-US"/>
        </w:rPr>
        <w:t>The following table shows the minimum levels of Public Liability Insurance required for some more specific contracts: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5"/>
        <w:gridCol w:w="2339"/>
      </w:tblGrid>
      <w:tr w:rsidRPr="00C5489E" w:rsidR="00C5489E" w14:paraId="00F460DE" w14:textId="77777777">
        <w:trPr>
          <w:tblHeader/>
          <w:tblCellSpacing w:w="15" w:type="dxa"/>
        </w:trPr>
        <w:tc>
          <w:tcPr>
            <w:tcW w:w="0" w:type="auto"/>
            <w:vAlign w:val="center"/>
            <w:hideMark/>
          </w:tcPr>
          <w:p w:rsidRPr="00C5489E" w:rsidR="00C5489E" w:rsidP="00C5489E" w:rsidRDefault="00C5489E" w14:paraId="740D50F5"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Contract Type</w:t>
            </w:r>
          </w:p>
        </w:tc>
        <w:tc>
          <w:tcPr>
            <w:tcW w:w="0" w:type="auto"/>
            <w:vAlign w:val="center"/>
            <w:hideMark/>
          </w:tcPr>
          <w:p w:rsidRPr="00C5489E" w:rsidR="00C5489E" w:rsidP="00C5489E" w:rsidRDefault="00C5489E" w14:paraId="3DE7CEC6"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Minimum Public Liability</w:t>
            </w:r>
          </w:p>
        </w:tc>
      </w:tr>
      <w:tr w:rsidRPr="00C5489E" w:rsidR="00C5489E" w14:paraId="024947B4" w14:textId="77777777">
        <w:trPr>
          <w:tblCellSpacing w:w="15" w:type="dxa"/>
        </w:trPr>
        <w:tc>
          <w:tcPr>
            <w:tcW w:w="0" w:type="auto"/>
            <w:vAlign w:val="center"/>
            <w:hideMark/>
          </w:tcPr>
          <w:p w:rsidRPr="00C5489E" w:rsidR="00C5489E" w:rsidP="00C5489E" w:rsidRDefault="00C5489E" w14:paraId="3A34DD7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External Swimming Contractors</w:t>
            </w:r>
          </w:p>
        </w:tc>
        <w:tc>
          <w:tcPr>
            <w:tcW w:w="0" w:type="auto"/>
            <w:vAlign w:val="center"/>
            <w:hideMark/>
          </w:tcPr>
          <w:p w:rsidRPr="00C5489E" w:rsidR="00C5489E" w:rsidP="00C5489E" w:rsidRDefault="00C5489E" w14:paraId="19202C1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21B81F04" w14:textId="77777777">
        <w:trPr>
          <w:tblCellSpacing w:w="15" w:type="dxa"/>
        </w:trPr>
        <w:tc>
          <w:tcPr>
            <w:tcW w:w="0" w:type="auto"/>
            <w:vAlign w:val="center"/>
            <w:hideMark/>
          </w:tcPr>
          <w:p w:rsidRPr="00C5489E" w:rsidR="00C5489E" w:rsidP="00C5489E" w:rsidRDefault="00C5489E" w14:paraId="50507ED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Coach/Transport Contractors</w:t>
            </w:r>
          </w:p>
        </w:tc>
        <w:tc>
          <w:tcPr>
            <w:tcW w:w="0" w:type="auto"/>
            <w:vAlign w:val="center"/>
            <w:hideMark/>
          </w:tcPr>
          <w:p w:rsidRPr="00C5489E" w:rsidR="00C5489E" w:rsidP="00C5489E" w:rsidRDefault="00C5489E" w14:paraId="3B1EA54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£5 million</w:t>
            </w:r>
          </w:p>
        </w:tc>
      </w:tr>
      <w:tr w:rsidRPr="00C5489E" w:rsidR="00C5489E" w14:paraId="68707213" w14:textId="77777777">
        <w:trPr>
          <w:tblCellSpacing w:w="15" w:type="dxa"/>
        </w:trPr>
        <w:tc>
          <w:tcPr>
            <w:tcW w:w="0" w:type="auto"/>
            <w:vAlign w:val="center"/>
            <w:hideMark/>
          </w:tcPr>
          <w:p w:rsidRPr="00C5489E" w:rsidR="00C5489E" w:rsidP="00C5489E" w:rsidRDefault="00C5489E" w14:paraId="2F8A9E1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Bouncy Castles</w:t>
            </w:r>
          </w:p>
        </w:tc>
        <w:tc>
          <w:tcPr>
            <w:tcW w:w="0" w:type="auto"/>
            <w:vAlign w:val="center"/>
            <w:hideMark/>
          </w:tcPr>
          <w:p w:rsidRPr="00C5489E" w:rsidR="00C5489E" w:rsidP="00C5489E" w:rsidRDefault="00C5489E" w14:paraId="73DFB6B0"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34263571" w14:textId="77777777">
        <w:trPr>
          <w:tblCellSpacing w:w="15" w:type="dxa"/>
        </w:trPr>
        <w:tc>
          <w:tcPr>
            <w:tcW w:w="0" w:type="auto"/>
            <w:vAlign w:val="center"/>
            <w:hideMark/>
          </w:tcPr>
          <w:p w:rsidRPr="00C5489E" w:rsidR="00C5489E" w:rsidP="00C5489E" w:rsidRDefault="00C5489E" w14:paraId="3CD531B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Building works on contracts up to £10k involving hot works</w:t>
            </w:r>
          </w:p>
        </w:tc>
        <w:tc>
          <w:tcPr>
            <w:tcW w:w="0" w:type="auto"/>
            <w:vAlign w:val="center"/>
            <w:hideMark/>
          </w:tcPr>
          <w:p w:rsidRPr="00C5489E" w:rsidR="00C5489E" w:rsidP="00C5489E" w:rsidRDefault="00C5489E" w14:paraId="59E1527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26C046B5" w14:textId="77777777">
        <w:trPr>
          <w:tblCellSpacing w:w="15" w:type="dxa"/>
        </w:trPr>
        <w:tc>
          <w:tcPr>
            <w:tcW w:w="0" w:type="auto"/>
            <w:vAlign w:val="center"/>
            <w:hideMark/>
          </w:tcPr>
          <w:p w:rsidRPr="00C5489E" w:rsidR="00C5489E" w:rsidP="00C5489E" w:rsidRDefault="00C5489E" w14:paraId="38DCF41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Building works on small contracts up to £10k (no hot works)</w:t>
            </w:r>
          </w:p>
        </w:tc>
        <w:tc>
          <w:tcPr>
            <w:tcW w:w="0" w:type="auto"/>
            <w:vAlign w:val="center"/>
            <w:hideMark/>
          </w:tcPr>
          <w:p w:rsidRPr="00C5489E" w:rsidR="00C5489E" w:rsidP="00C5489E" w:rsidRDefault="00C5489E" w14:paraId="0F8CC72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£5 million</w:t>
            </w:r>
          </w:p>
        </w:tc>
      </w:tr>
      <w:tr w:rsidRPr="00C5489E" w:rsidR="00C5489E" w14:paraId="25FB7F4F" w14:textId="77777777">
        <w:trPr>
          <w:tblCellSpacing w:w="15" w:type="dxa"/>
        </w:trPr>
        <w:tc>
          <w:tcPr>
            <w:tcW w:w="0" w:type="auto"/>
            <w:vAlign w:val="center"/>
            <w:hideMark/>
          </w:tcPr>
          <w:p w:rsidRPr="00C5489E" w:rsidR="00C5489E" w:rsidP="00C5489E" w:rsidRDefault="00C5489E" w14:paraId="3965620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Building works to premises for contracts up to £10 million</w:t>
            </w:r>
          </w:p>
        </w:tc>
        <w:tc>
          <w:tcPr>
            <w:tcW w:w="0" w:type="auto"/>
            <w:vAlign w:val="center"/>
            <w:hideMark/>
          </w:tcPr>
          <w:p w:rsidRPr="00C5489E" w:rsidR="00C5489E" w:rsidP="00C5489E" w:rsidRDefault="00C5489E" w14:paraId="016F4D77"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bl>
    <w:p w:rsidRPr="00C5489E" w:rsidR="00C5489E" w:rsidP="00C5489E" w:rsidRDefault="00C5489E" w14:paraId="3C4FD29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 xml:space="preserve">The Insurance Team have recognised a need for clearer guidance </w:t>
      </w:r>
      <w:proofErr w:type="gramStart"/>
      <w:r w:rsidRPr="00C5489E">
        <w:rPr>
          <w:rFonts w:asciiTheme="minorHAnsi" w:hAnsiTheme="minorHAnsi" w:eastAsiaTheme="minorHAnsi" w:cstheme="minorBidi"/>
          <w:sz w:val="22"/>
          <w:szCs w:val="22"/>
          <w:lang w:eastAsia="en-US"/>
        </w:rPr>
        <w:t>in the area of</w:t>
      </w:r>
      <w:proofErr w:type="gramEnd"/>
      <w:r w:rsidRPr="00C5489E">
        <w:rPr>
          <w:rFonts w:asciiTheme="minorHAnsi" w:hAnsiTheme="minorHAnsi" w:eastAsiaTheme="minorHAnsi" w:cstheme="minorBidi"/>
          <w:sz w:val="22"/>
          <w:szCs w:val="22"/>
          <w:lang w:eastAsia="en-US"/>
        </w:rPr>
        <w:t xml:space="preserve"> liability insurance requirements and have produced the following table which shows the minimum insurance levels required for the more common activities.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0"/>
        <w:gridCol w:w="3022"/>
      </w:tblGrid>
      <w:tr w:rsidRPr="00C5489E" w:rsidR="00C5489E" w14:paraId="281808D0" w14:textId="77777777">
        <w:trPr>
          <w:tblHeader/>
          <w:tblCellSpacing w:w="15" w:type="dxa"/>
        </w:trPr>
        <w:tc>
          <w:tcPr>
            <w:tcW w:w="0" w:type="auto"/>
            <w:vAlign w:val="center"/>
            <w:hideMark/>
          </w:tcPr>
          <w:p w:rsidRPr="00C5489E" w:rsidR="00C5489E" w:rsidP="00C5489E" w:rsidRDefault="00C5489E" w14:paraId="5D4DD3FC"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Activity/Works</w:t>
            </w:r>
          </w:p>
        </w:tc>
        <w:tc>
          <w:tcPr>
            <w:tcW w:w="0" w:type="auto"/>
            <w:vAlign w:val="center"/>
            <w:hideMark/>
          </w:tcPr>
          <w:p w:rsidRPr="00C5489E" w:rsidR="00C5489E" w:rsidP="00C5489E" w:rsidRDefault="00C5489E" w14:paraId="0DCA61D6" w14:textId="77777777">
            <w:pPr>
              <w:rPr>
                <w:rFonts w:asciiTheme="minorHAnsi" w:hAnsiTheme="minorHAnsi" w:eastAsiaTheme="minorHAnsi" w:cstheme="minorBidi"/>
                <w:b/>
                <w:bCs/>
                <w:sz w:val="22"/>
                <w:szCs w:val="22"/>
                <w:lang w:eastAsia="en-US"/>
              </w:rPr>
            </w:pPr>
            <w:r w:rsidRPr="00C5489E">
              <w:rPr>
                <w:rFonts w:asciiTheme="minorHAnsi" w:hAnsiTheme="minorHAnsi" w:eastAsiaTheme="minorHAnsi" w:cstheme="minorBidi"/>
                <w:b/>
                <w:bCs/>
                <w:sz w:val="22"/>
                <w:szCs w:val="22"/>
                <w:lang w:eastAsia="en-US"/>
              </w:rPr>
              <w:t>Minimum level of public liability</w:t>
            </w:r>
          </w:p>
        </w:tc>
      </w:tr>
      <w:tr w:rsidRPr="00C5489E" w:rsidR="00C5489E" w14:paraId="76C49889" w14:textId="77777777">
        <w:trPr>
          <w:tblCellSpacing w:w="15" w:type="dxa"/>
        </w:trPr>
        <w:tc>
          <w:tcPr>
            <w:tcW w:w="0" w:type="auto"/>
            <w:vAlign w:val="center"/>
            <w:hideMark/>
          </w:tcPr>
          <w:p w:rsidRPr="00C5489E" w:rsidR="00C5489E" w:rsidP="00C5489E" w:rsidRDefault="00C5489E" w14:paraId="3D16E4A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Swimming lessons</w:t>
            </w:r>
          </w:p>
        </w:tc>
        <w:tc>
          <w:tcPr>
            <w:tcW w:w="0" w:type="auto"/>
            <w:vAlign w:val="center"/>
            <w:hideMark/>
          </w:tcPr>
          <w:p w:rsidRPr="00C5489E" w:rsidR="00C5489E" w:rsidP="00C5489E" w:rsidRDefault="00C5489E" w14:paraId="324E093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2E35AD41" w14:textId="77777777">
        <w:trPr>
          <w:tblCellSpacing w:w="15" w:type="dxa"/>
        </w:trPr>
        <w:tc>
          <w:tcPr>
            <w:tcW w:w="0" w:type="auto"/>
            <w:vAlign w:val="center"/>
            <w:hideMark/>
          </w:tcPr>
          <w:p w:rsidRPr="00C5489E" w:rsidR="00C5489E" w:rsidP="00C5489E" w:rsidRDefault="00C5489E" w14:paraId="6F1CAEE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Trampolining lessons</w:t>
            </w:r>
          </w:p>
        </w:tc>
        <w:tc>
          <w:tcPr>
            <w:tcW w:w="0" w:type="auto"/>
            <w:vAlign w:val="center"/>
            <w:hideMark/>
          </w:tcPr>
          <w:p w:rsidRPr="00C5489E" w:rsidR="00C5489E" w:rsidP="00C5489E" w:rsidRDefault="00C5489E" w14:paraId="3A6E22B1"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1B0C1B6E" w14:textId="77777777">
        <w:trPr>
          <w:tblCellSpacing w:w="15" w:type="dxa"/>
        </w:trPr>
        <w:tc>
          <w:tcPr>
            <w:tcW w:w="0" w:type="auto"/>
            <w:vAlign w:val="center"/>
            <w:hideMark/>
          </w:tcPr>
          <w:p w:rsidRPr="00C5489E" w:rsidR="00C5489E" w:rsidP="00C5489E" w:rsidRDefault="00C5489E" w14:paraId="5C445EF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Hot Works</w:t>
            </w:r>
          </w:p>
        </w:tc>
        <w:tc>
          <w:tcPr>
            <w:tcW w:w="0" w:type="auto"/>
            <w:vAlign w:val="center"/>
            <w:hideMark/>
          </w:tcPr>
          <w:p w:rsidRPr="00C5489E" w:rsidR="00C5489E" w:rsidP="00C5489E" w:rsidRDefault="00C5489E" w14:paraId="45FD21F2"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09125B33" w14:textId="77777777">
        <w:trPr>
          <w:tblCellSpacing w:w="15" w:type="dxa"/>
        </w:trPr>
        <w:tc>
          <w:tcPr>
            <w:tcW w:w="0" w:type="auto"/>
            <w:vAlign w:val="center"/>
            <w:hideMark/>
          </w:tcPr>
          <w:p w:rsidRPr="00C5489E" w:rsidR="00C5489E" w:rsidP="00C5489E" w:rsidRDefault="00C5489E" w14:paraId="3A850E9F"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Painting and Decorating</w:t>
            </w:r>
          </w:p>
        </w:tc>
        <w:tc>
          <w:tcPr>
            <w:tcW w:w="0" w:type="auto"/>
            <w:vAlign w:val="center"/>
            <w:hideMark/>
          </w:tcPr>
          <w:p w:rsidRPr="00C5489E" w:rsidR="00C5489E" w:rsidP="00C5489E" w:rsidRDefault="00C5489E" w14:paraId="1D8EC46D"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£5 million</w:t>
            </w:r>
          </w:p>
        </w:tc>
      </w:tr>
      <w:tr w:rsidRPr="00C5489E" w:rsidR="00C5489E" w14:paraId="2BBE367C" w14:textId="77777777">
        <w:trPr>
          <w:tblCellSpacing w:w="15" w:type="dxa"/>
        </w:trPr>
        <w:tc>
          <w:tcPr>
            <w:tcW w:w="0" w:type="auto"/>
            <w:vAlign w:val="center"/>
            <w:hideMark/>
          </w:tcPr>
          <w:p w:rsidRPr="00C5489E" w:rsidR="00C5489E" w:rsidP="00C5489E" w:rsidRDefault="00C5489E" w14:paraId="20415F96"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Electrical Works</w:t>
            </w:r>
          </w:p>
        </w:tc>
        <w:tc>
          <w:tcPr>
            <w:tcW w:w="0" w:type="auto"/>
            <w:vAlign w:val="center"/>
            <w:hideMark/>
          </w:tcPr>
          <w:p w:rsidRPr="00C5489E" w:rsidR="00C5489E" w:rsidP="00C5489E" w:rsidRDefault="00C5489E" w14:paraId="06FCCFD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05AF2D32" w14:textId="77777777">
        <w:trPr>
          <w:tblCellSpacing w:w="15" w:type="dxa"/>
        </w:trPr>
        <w:tc>
          <w:tcPr>
            <w:tcW w:w="0" w:type="auto"/>
            <w:vAlign w:val="center"/>
            <w:hideMark/>
          </w:tcPr>
          <w:p w:rsidRPr="00C5489E" w:rsidR="00C5489E" w:rsidP="00C5489E" w:rsidRDefault="00C5489E" w14:paraId="3B3D028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Provision of IT Services to external Contractors</w:t>
            </w:r>
          </w:p>
        </w:tc>
        <w:tc>
          <w:tcPr>
            <w:tcW w:w="0" w:type="auto"/>
            <w:vAlign w:val="center"/>
            <w:hideMark/>
          </w:tcPr>
          <w:p w:rsidRPr="00C5489E" w:rsidR="00C5489E" w:rsidP="00C5489E" w:rsidRDefault="00C5489E" w14:paraId="2E9783FC"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68818611" w14:textId="77777777">
        <w:trPr>
          <w:tblCellSpacing w:w="15" w:type="dxa"/>
        </w:trPr>
        <w:tc>
          <w:tcPr>
            <w:tcW w:w="0" w:type="auto"/>
            <w:vAlign w:val="center"/>
            <w:hideMark/>
          </w:tcPr>
          <w:p w:rsidRPr="00C5489E" w:rsidR="00C5489E" w:rsidP="00C5489E" w:rsidRDefault="00C5489E" w14:paraId="2C65980E"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Bouncy Castle Use*</w:t>
            </w:r>
          </w:p>
        </w:tc>
        <w:tc>
          <w:tcPr>
            <w:tcW w:w="0" w:type="auto"/>
            <w:vAlign w:val="center"/>
            <w:hideMark/>
          </w:tcPr>
          <w:p w:rsidRPr="00C5489E" w:rsidR="00C5489E" w:rsidP="00C5489E" w:rsidRDefault="00C5489E" w14:paraId="5087101A"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r w:rsidRPr="00C5489E" w:rsidR="00C5489E" w14:paraId="08268717" w14:textId="77777777">
        <w:trPr>
          <w:tblCellSpacing w:w="15" w:type="dxa"/>
        </w:trPr>
        <w:tc>
          <w:tcPr>
            <w:tcW w:w="0" w:type="auto"/>
            <w:vAlign w:val="center"/>
            <w:hideMark/>
          </w:tcPr>
          <w:p w:rsidRPr="00C5489E" w:rsidR="00C5489E" w:rsidP="00C5489E" w:rsidRDefault="00C5489E" w14:paraId="4C01251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Coach/Transport Companies</w:t>
            </w:r>
          </w:p>
        </w:tc>
        <w:tc>
          <w:tcPr>
            <w:tcW w:w="0" w:type="auto"/>
            <w:vAlign w:val="center"/>
            <w:hideMark/>
          </w:tcPr>
          <w:p w:rsidRPr="00C5489E" w:rsidR="00C5489E" w:rsidP="00C5489E" w:rsidRDefault="00C5489E" w14:paraId="62F911A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£5 million</w:t>
            </w:r>
          </w:p>
        </w:tc>
      </w:tr>
      <w:tr w:rsidRPr="00C5489E" w:rsidR="00C5489E" w14:paraId="1EDA0361" w14:textId="77777777">
        <w:trPr>
          <w:tblCellSpacing w:w="15" w:type="dxa"/>
        </w:trPr>
        <w:tc>
          <w:tcPr>
            <w:tcW w:w="0" w:type="auto"/>
            <w:vAlign w:val="center"/>
            <w:hideMark/>
          </w:tcPr>
          <w:p w:rsidRPr="00C5489E" w:rsidR="00C5489E" w:rsidP="00C5489E" w:rsidRDefault="00C5489E" w14:paraId="49192DE9"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Catering Contracts/Provision of Food up to £25k</w:t>
            </w:r>
          </w:p>
        </w:tc>
        <w:tc>
          <w:tcPr>
            <w:tcW w:w="0" w:type="auto"/>
            <w:vAlign w:val="center"/>
            <w:hideMark/>
          </w:tcPr>
          <w:p w:rsidRPr="00C5489E" w:rsidR="00C5489E" w:rsidP="00C5489E" w:rsidRDefault="00C5489E" w14:paraId="66031218"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£5 million</w:t>
            </w:r>
          </w:p>
        </w:tc>
      </w:tr>
      <w:tr w:rsidRPr="00C5489E" w:rsidR="00C5489E" w14:paraId="47BC64D8" w14:textId="77777777">
        <w:trPr>
          <w:tblCellSpacing w:w="15" w:type="dxa"/>
        </w:trPr>
        <w:tc>
          <w:tcPr>
            <w:tcW w:w="0" w:type="auto"/>
            <w:vAlign w:val="center"/>
            <w:hideMark/>
          </w:tcPr>
          <w:p w:rsidRPr="00C5489E" w:rsidR="00C5489E" w:rsidP="00C5489E" w:rsidRDefault="00C5489E" w14:paraId="2CC05FDB"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Catering Contracts/Provision of Food over £25k</w:t>
            </w:r>
          </w:p>
        </w:tc>
        <w:tc>
          <w:tcPr>
            <w:tcW w:w="0" w:type="auto"/>
            <w:vAlign w:val="center"/>
            <w:hideMark/>
          </w:tcPr>
          <w:p w:rsidRPr="00C5489E" w:rsidR="00C5489E" w:rsidP="00C5489E" w:rsidRDefault="00C5489E" w14:paraId="6B2A1033" w14:textId="77777777">
            <w:pPr>
              <w:rPr>
                <w:rFonts w:asciiTheme="minorHAnsi" w:hAnsiTheme="minorHAnsi" w:eastAsiaTheme="minorHAnsi" w:cstheme="minorBidi"/>
                <w:sz w:val="22"/>
                <w:szCs w:val="22"/>
                <w:lang w:eastAsia="en-US"/>
              </w:rPr>
            </w:pPr>
            <w:r w:rsidRPr="00C5489E">
              <w:rPr>
                <w:rFonts w:asciiTheme="minorHAnsi" w:hAnsiTheme="minorHAnsi" w:eastAsiaTheme="minorHAnsi" w:cstheme="minorBidi"/>
                <w:sz w:val="22"/>
                <w:szCs w:val="22"/>
                <w:lang w:eastAsia="en-US"/>
              </w:rPr>
              <w:t>£10 million</w:t>
            </w:r>
          </w:p>
        </w:tc>
      </w:tr>
    </w:tbl>
    <w:p w:rsidR="009A4766" w:rsidP="009A4766" w:rsidRDefault="009A4766" w14:paraId="43B17F22" w14:textId="77777777">
      <w:pPr>
        <w:rPr>
          <w:rFonts w:asciiTheme="minorHAnsi" w:hAnsiTheme="minorHAnsi" w:cstheme="minorHAnsi"/>
        </w:rPr>
      </w:pPr>
    </w:p>
    <w:p w:rsidRPr="00811CFB" w:rsidR="009A4766" w:rsidP="009A4766" w:rsidRDefault="009A4766" w14:paraId="0B67060F" w14:textId="77777777">
      <w:pPr>
        <w:rPr>
          <w:rFonts w:asciiTheme="minorHAnsi" w:hAnsiTheme="minorHAnsi" w:cstheme="minorHAnsi"/>
        </w:rPr>
      </w:pPr>
    </w:p>
    <w:p w:rsidRPr="00DE361F" w:rsidR="00DE361F" w:rsidP="00DE361F" w:rsidRDefault="00DE361F" w14:paraId="0EDB1043" w14:textId="622B4D19">
      <w:pPr>
        <w:rPr>
          <w:rFonts w:asciiTheme="minorHAnsi" w:hAnsiTheme="minorHAnsi" w:cstheme="minorHAnsi"/>
        </w:rPr>
      </w:pPr>
    </w:p>
    <w:sectPr w:rsidRPr="00DE361F" w:rsidR="00DE361F" w:rsidSect="00A05363">
      <w:pgSz w:w="11906" w:h="16838" w:orient="portrait"/>
      <w:pgMar w:top="28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927"/>
    <w:multiLevelType w:val="hybridMultilevel"/>
    <w:tmpl w:val="D3A6FDB0"/>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7130A7"/>
    <w:multiLevelType w:val="hybridMultilevel"/>
    <w:tmpl w:val="4D4CF0C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 w15:restartNumberingAfterBreak="0">
    <w:nsid w:val="0E323FC9"/>
    <w:multiLevelType w:val="hybridMultilevel"/>
    <w:tmpl w:val="A502A696"/>
    <w:lvl w:ilvl="0" w:tplc="08090001">
      <w:start w:val="1"/>
      <w:numFmt w:val="bullet"/>
      <w:lvlText w:val=""/>
      <w:lvlJc w:val="left"/>
      <w:pPr>
        <w:ind w:left="900" w:hanging="360"/>
      </w:pPr>
      <w:rPr>
        <w:rFonts w:hint="default" w:ascii="Symbol" w:hAnsi="Symbol"/>
      </w:rPr>
    </w:lvl>
    <w:lvl w:ilvl="1" w:tplc="08090003" w:tentative="1">
      <w:start w:val="1"/>
      <w:numFmt w:val="bullet"/>
      <w:lvlText w:val="o"/>
      <w:lvlJc w:val="left"/>
      <w:pPr>
        <w:ind w:left="840" w:hanging="360"/>
      </w:pPr>
      <w:rPr>
        <w:rFonts w:hint="default" w:ascii="Courier New" w:hAnsi="Courier New" w:cs="Courier New"/>
      </w:rPr>
    </w:lvl>
    <w:lvl w:ilvl="2" w:tplc="08090005" w:tentative="1">
      <w:start w:val="1"/>
      <w:numFmt w:val="bullet"/>
      <w:lvlText w:val=""/>
      <w:lvlJc w:val="left"/>
      <w:pPr>
        <w:ind w:left="1560" w:hanging="360"/>
      </w:pPr>
      <w:rPr>
        <w:rFonts w:hint="default" w:ascii="Wingdings" w:hAnsi="Wingdings"/>
      </w:rPr>
    </w:lvl>
    <w:lvl w:ilvl="3" w:tplc="08090001" w:tentative="1">
      <w:start w:val="1"/>
      <w:numFmt w:val="bullet"/>
      <w:lvlText w:val=""/>
      <w:lvlJc w:val="left"/>
      <w:pPr>
        <w:ind w:left="2280" w:hanging="360"/>
      </w:pPr>
      <w:rPr>
        <w:rFonts w:hint="default" w:ascii="Symbol" w:hAnsi="Symbol"/>
      </w:rPr>
    </w:lvl>
    <w:lvl w:ilvl="4" w:tplc="08090003" w:tentative="1">
      <w:start w:val="1"/>
      <w:numFmt w:val="bullet"/>
      <w:lvlText w:val="o"/>
      <w:lvlJc w:val="left"/>
      <w:pPr>
        <w:ind w:left="3000" w:hanging="360"/>
      </w:pPr>
      <w:rPr>
        <w:rFonts w:hint="default" w:ascii="Courier New" w:hAnsi="Courier New" w:cs="Courier New"/>
      </w:rPr>
    </w:lvl>
    <w:lvl w:ilvl="5" w:tplc="08090005" w:tentative="1">
      <w:start w:val="1"/>
      <w:numFmt w:val="bullet"/>
      <w:lvlText w:val=""/>
      <w:lvlJc w:val="left"/>
      <w:pPr>
        <w:ind w:left="3720" w:hanging="360"/>
      </w:pPr>
      <w:rPr>
        <w:rFonts w:hint="default" w:ascii="Wingdings" w:hAnsi="Wingdings"/>
      </w:rPr>
    </w:lvl>
    <w:lvl w:ilvl="6" w:tplc="08090001" w:tentative="1">
      <w:start w:val="1"/>
      <w:numFmt w:val="bullet"/>
      <w:lvlText w:val=""/>
      <w:lvlJc w:val="left"/>
      <w:pPr>
        <w:ind w:left="4440" w:hanging="360"/>
      </w:pPr>
      <w:rPr>
        <w:rFonts w:hint="default" w:ascii="Symbol" w:hAnsi="Symbol"/>
      </w:rPr>
    </w:lvl>
    <w:lvl w:ilvl="7" w:tplc="08090003" w:tentative="1">
      <w:start w:val="1"/>
      <w:numFmt w:val="bullet"/>
      <w:lvlText w:val="o"/>
      <w:lvlJc w:val="left"/>
      <w:pPr>
        <w:ind w:left="5160" w:hanging="360"/>
      </w:pPr>
      <w:rPr>
        <w:rFonts w:hint="default" w:ascii="Courier New" w:hAnsi="Courier New" w:cs="Courier New"/>
      </w:rPr>
    </w:lvl>
    <w:lvl w:ilvl="8" w:tplc="08090005" w:tentative="1">
      <w:start w:val="1"/>
      <w:numFmt w:val="bullet"/>
      <w:lvlText w:val=""/>
      <w:lvlJc w:val="left"/>
      <w:pPr>
        <w:ind w:left="5880" w:hanging="360"/>
      </w:pPr>
      <w:rPr>
        <w:rFonts w:hint="default" w:ascii="Wingdings" w:hAnsi="Wingdings"/>
      </w:rPr>
    </w:lvl>
  </w:abstractNum>
  <w:abstractNum w:abstractNumId="3" w15:restartNumberingAfterBreak="0">
    <w:nsid w:val="0F5F72A2"/>
    <w:multiLevelType w:val="hybridMultilevel"/>
    <w:tmpl w:val="E53CB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6F194E"/>
    <w:multiLevelType w:val="multilevel"/>
    <w:tmpl w:val="EDEE5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8822B2"/>
    <w:multiLevelType w:val="multilevel"/>
    <w:tmpl w:val="6E38E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A463AF"/>
    <w:multiLevelType w:val="hybridMultilevel"/>
    <w:tmpl w:val="18D05556"/>
    <w:lvl w:ilvl="0" w:tplc="9D64AF46">
      <w:start w:val="2"/>
      <w:numFmt w:val="bullet"/>
      <w:lvlText w:val="-"/>
      <w:lvlJc w:val="left"/>
      <w:pPr>
        <w:ind w:left="2520" w:hanging="360"/>
      </w:pPr>
      <w:rPr>
        <w:rFonts w:hint="default"/>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7" w15:restartNumberingAfterBreak="0">
    <w:nsid w:val="14040871"/>
    <w:multiLevelType w:val="multilevel"/>
    <w:tmpl w:val="001EE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596554E"/>
    <w:multiLevelType w:val="hybridMultilevel"/>
    <w:tmpl w:val="C6149890"/>
    <w:lvl w:ilvl="0" w:tplc="413E6568">
      <w:start w:val="1"/>
      <w:numFmt w:val="lowerLetter"/>
      <w:lvlText w:val="(%1)"/>
      <w:lvlJc w:val="left"/>
      <w:pPr>
        <w:ind w:left="1440" w:hanging="360"/>
      </w:pPr>
      <w:rPr>
        <w:rFonts w:hint="default"/>
      </w:rPr>
    </w:lvl>
    <w:lvl w:ilvl="1" w:tplc="08090001">
      <w:start w:val="1"/>
      <w:numFmt w:val="bullet"/>
      <w:lvlText w:val=""/>
      <w:lvlJc w:val="left"/>
      <w:pPr>
        <w:ind w:left="2160" w:hanging="360"/>
      </w:pPr>
      <w:rPr>
        <w:rFonts w:hint="default" w:ascii="Symbol" w:hAnsi="Symbol"/>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2B2ADB"/>
    <w:multiLevelType w:val="hybridMultilevel"/>
    <w:tmpl w:val="FB5A3DAE"/>
    <w:lvl w:ilvl="0" w:tplc="413E6568">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hint="default" w:ascii="Symbol" w:hAnsi="Symbol"/>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A97CBF"/>
    <w:multiLevelType w:val="hybridMultilevel"/>
    <w:tmpl w:val="1246700C"/>
    <w:lvl w:ilvl="0" w:tplc="413E65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121A08"/>
    <w:multiLevelType w:val="multilevel"/>
    <w:tmpl w:val="D97C1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9516085"/>
    <w:multiLevelType w:val="hybridMultilevel"/>
    <w:tmpl w:val="496AE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ADD54E4"/>
    <w:multiLevelType w:val="hybridMultilevel"/>
    <w:tmpl w:val="D28AA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0B18A3"/>
    <w:multiLevelType w:val="hybridMultilevel"/>
    <w:tmpl w:val="99D86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B454DC5"/>
    <w:multiLevelType w:val="multilevel"/>
    <w:tmpl w:val="AA7A8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C11613E"/>
    <w:multiLevelType w:val="multilevel"/>
    <w:tmpl w:val="90241F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C7A20CD"/>
    <w:multiLevelType w:val="multilevel"/>
    <w:tmpl w:val="3A8ED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2886DDD"/>
    <w:multiLevelType w:val="hybridMultilevel"/>
    <w:tmpl w:val="08DC2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0E51B5"/>
    <w:multiLevelType w:val="multilevel"/>
    <w:tmpl w:val="B5088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5445D9B"/>
    <w:multiLevelType w:val="hybridMultilevel"/>
    <w:tmpl w:val="9A32E0E6"/>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5B26961"/>
    <w:multiLevelType w:val="hybridMultilevel"/>
    <w:tmpl w:val="1DD25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A815570"/>
    <w:multiLevelType w:val="hybridMultilevel"/>
    <w:tmpl w:val="72BAE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FE1230"/>
    <w:multiLevelType w:val="multilevel"/>
    <w:tmpl w:val="C27EE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8CC3A6A"/>
    <w:multiLevelType w:val="hybridMultilevel"/>
    <w:tmpl w:val="75C0D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E61618"/>
    <w:multiLevelType w:val="multilevel"/>
    <w:tmpl w:val="ABD21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96754B1"/>
    <w:multiLevelType w:val="hybridMultilevel"/>
    <w:tmpl w:val="942039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B375ECB"/>
    <w:multiLevelType w:val="multilevel"/>
    <w:tmpl w:val="9A066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B377286"/>
    <w:multiLevelType w:val="multilevel"/>
    <w:tmpl w:val="9140B772"/>
    <w:lvl w:ilvl="0">
      <w:start w:val="1"/>
      <w:numFmt w:val="decimal"/>
      <w:lvlText w:val="%1."/>
      <w:lvlJc w:val="left"/>
      <w:pPr>
        <w:ind w:left="720" w:hanging="72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B630099"/>
    <w:multiLevelType w:val="multilevel"/>
    <w:tmpl w:val="44DE7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DD55A6B"/>
    <w:multiLevelType w:val="multilevel"/>
    <w:tmpl w:val="E0220BE2"/>
    <w:lvl w:ilvl="0">
      <w:start w:val="5"/>
      <w:numFmt w:val="decimal"/>
      <w:lvlText w:val="%1."/>
      <w:lvlJc w:val="left"/>
      <w:pPr>
        <w:ind w:left="720" w:hanging="360"/>
      </w:pPr>
      <w:rPr>
        <w:rFonts w:hint="default"/>
      </w:rPr>
    </w:lvl>
    <w:lvl w:ilvl="1">
      <w:start w:val="1"/>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31" w15:restartNumberingAfterBreak="0">
    <w:nsid w:val="3E475FA8"/>
    <w:multiLevelType w:val="multilevel"/>
    <w:tmpl w:val="0CDEE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EF613D5"/>
    <w:multiLevelType w:val="singleLevel"/>
    <w:tmpl w:val="EB8CF612"/>
    <w:lvl w:ilvl="0">
      <w:start w:val="1"/>
      <w:numFmt w:val="lowerLetter"/>
      <w:lvlText w:val="%1)"/>
      <w:lvlJc w:val="left"/>
      <w:pPr>
        <w:tabs>
          <w:tab w:val="num" w:pos="1200"/>
        </w:tabs>
        <w:ind w:left="1200" w:hanging="360"/>
      </w:pPr>
      <w:rPr>
        <w:rFonts w:hint="default"/>
      </w:rPr>
    </w:lvl>
  </w:abstractNum>
  <w:abstractNum w:abstractNumId="33" w15:restartNumberingAfterBreak="0">
    <w:nsid w:val="47875764"/>
    <w:multiLevelType w:val="hybridMultilevel"/>
    <w:tmpl w:val="F31AE6E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34" w15:restartNumberingAfterBreak="0">
    <w:nsid w:val="48216230"/>
    <w:multiLevelType w:val="multilevel"/>
    <w:tmpl w:val="48D2F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86174E0"/>
    <w:multiLevelType w:val="multilevel"/>
    <w:tmpl w:val="0C2EB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B6061B6"/>
    <w:multiLevelType w:val="hybridMultilevel"/>
    <w:tmpl w:val="934EBD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7" w15:restartNumberingAfterBreak="0">
    <w:nsid w:val="50D1349D"/>
    <w:multiLevelType w:val="hybridMultilevel"/>
    <w:tmpl w:val="49B887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65FB1AEC"/>
    <w:multiLevelType w:val="hybridMultilevel"/>
    <w:tmpl w:val="E68AF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9F35353"/>
    <w:multiLevelType w:val="singleLevel"/>
    <w:tmpl w:val="9D64AF46"/>
    <w:lvl w:ilvl="0">
      <w:start w:val="2"/>
      <w:numFmt w:val="bullet"/>
      <w:lvlText w:val="-"/>
      <w:lvlJc w:val="left"/>
      <w:pPr>
        <w:tabs>
          <w:tab w:val="num" w:pos="1800"/>
        </w:tabs>
        <w:ind w:left="1800" w:hanging="360"/>
      </w:pPr>
      <w:rPr>
        <w:rFonts w:hint="default"/>
      </w:rPr>
    </w:lvl>
  </w:abstractNum>
  <w:abstractNum w:abstractNumId="40" w15:restartNumberingAfterBreak="0">
    <w:nsid w:val="6A4C26D9"/>
    <w:multiLevelType w:val="hybridMultilevel"/>
    <w:tmpl w:val="2324A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C2636B8"/>
    <w:multiLevelType w:val="hybridMultilevel"/>
    <w:tmpl w:val="F0C68ADC"/>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DC45886"/>
    <w:multiLevelType w:val="hybridMultilevel"/>
    <w:tmpl w:val="C7A6ABD0"/>
    <w:lvl w:ilvl="0" w:tplc="317EF99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DD968A9"/>
    <w:multiLevelType w:val="multilevel"/>
    <w:tmpl w:val="B9CA2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F2B02D2"/>
    <w:multiLevelType w:val="hybridMultilevel"/>
    <w:tmpl w:val="AF142076"/>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4147D6E"/>
    <w:multiLevelType w:val="hybridMultilevel"/>
    <w:tmpl w:val="6A3CFE38"/>
    <w:lvl w:ilvl="0" w:tplc="08090003">
      <w:start w:val="1"/>
      <w:numFmt w:val="bullet"/>
      <w:lvlText w:val="o"/>
      <w:lvlJc w:val="left"/>
      <w:pPr>
        <w:ind w:left="1500" w:hanging="360"/>
      </w:pPr>
      <w:rPr>
        <w:rFonts w:hint="default" w:ascii="Courier New" w:hAnsi="Courier New" w:cs="Courier New"/>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46" w15:restartNumberingAfterBreak="0">
    <w:nsid w:val="742503F3"/>
    <w:multiLevelType w:val="multilevel"/>
    <w:tmpl w:val="45BA4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5BE516D"/>
    <w:multiLevelType w:val="hybridMultilevel"/>
    <w:tmpl w:val="2BD4E34C"/>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62377E3"/>
    <w:multiLevelType w:val="hybridMultilevel"/>
    <w:tmpl w:val="227C3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7BA6443"/>
    <w:multiLevelType w:val="multilevel"/>
    <w:tmpl w:val="5C56B3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7FF658F1"/>
    <w:multiLevelType w:val="hybridMultilevel"/>
    <w:tmpl w:val="8D986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00975394">
    <w:abstractNumId w:val="24"/>
  </w:num>
  <w:num w:numId="2" w16cid:durableId="31930434">
    <w:abstractNumId w:val="50"/>
  </w:num>
  <w:num w:numId="3" w16cid:durableId="1587154348">
    <w:abstractNumId w:val="14"/>
  </w:num>
  <w:num w:numId="4" w16cid:durableId="1599634824">
    <w:abstractNumId w:val="48"/>
  </w:num>
  <w:num w:numId="5" w16cid:durableId="621302553">
    <w:abstractNumId w:val="39"/>
  </w:num>
  <w:num w:numId="6" w16cid:durableId="409474128">
    <w:abstractNumId w:val="32"/>
  </w:num>
  <w:num w:numId="7" w16cid:durableId="1290477631">
    <w:abstractNumId w:val="40"/>
  </w:num>
  <w:num w:numId="8" w16cid:durableId="424107479">
    <w:abstractNumId w:val="3"/>
  </w:num>
  <w:num w:numId="9" w16cid:durableId="912010151">
    <w:abstractNumId w:val="13"/>
  </w:num>
  <w:num w:numId="10" w16cid:durableId="1466392218">
    <w:abstractNumId w:val="21"/>
  </w:num>
  <w:num w:numId="11" w16cid:durableId="2115665598">
    <w:abstractNumId w:val="12"/>
  </w:num>
  <w:num w:numId="12" w16cid:durableId="66001267">
    <w:abstractNumId w:val="18"/>
  </w:num>
  <w:num w:numId="13" w16cid:durableId="1706176067">
    <w:abstractNumId w:val="26"/>
  </w:num>
  <w:num w:numId="14" w16cid:durableId="1758672365">
    <w:abstractNumId w:val="38"/>
  </w:num>
  <w:num w:numId="15" w16cid:durableId="192496537">
    <w:abstractNumId w:val="37"/>
  </w:num>
  <w:num w:numId="16" w16cid:durableId="2076272835">
    <w:abstractNumId w:val="36"/>
  </w:num>
  <w:num w:numId="17" w16cid:durableId="1184443969">
    <w:abstractNumId w:val="45"/>
  </w:num>
  <w:num w:numId="18" w16cid:durableId="69816047">
    <w:abstractNumId w:val="22"/>
  </w:num>
  <w:num w:numId="19" w16cid:durableId="589043216">
    <w:abstractNumId w:val="2"/>
  </w:num>
  <w:num w:numId="20" w16cid:durableId="498034336">
    <w:abstractNumId w:val="28"/>
  </w:num>
  <w:num w:numId="21" w16cid:durableId="1528056332">
    <w:abstractNumId w:val="10"/>
  </w:num>
  <w:num w:numId="22" w16cid:durableId="392437676">
    <w:abstractNumId w:val="42"/>
  </w:num>
  <w:num w:numId="23" w16cid:durableId="2134133126">
    <w:abstractNumId w:val="9"/>
  </w:num>
  <w:num w:numId="24" w16cid:durableId="1505240148">
    <w:abstractNumId w:val="8"/>
  </w:num>
  <w:num w:numId="25" w16cid:durableId="906459421">
    <w:abstractNumId w:val="6"/>
  </w:num>
  <w:num w:numId="26" w16cid:durableId="1292055403">
    <w:abstractNumId w:val="33"/>
  </w:num>
  <w:num w:numId="27" w16cid:durableId="468940440">
    <w:abstractNumId w:val="0"/>
  </w:num>
  <w:num w:numId="28" w16cid:durableId="622856294">
    <w:abstractNumId w:val="20"/>
  </w:num>
  <w:num w:numId="29" w16cid:durableId="1649094749">
    <w:abstractNumId w:val="41"/>
  </w:num>
  <w:num w:numId="30" w16cid:durableId="120151585">
    <w:abstractNumId w:val="47"/>
  </w:num>
  <w:num w:numId="31" w16cid:durableId="1350640357">
    <w:abstractNumId w:val="44"/>
  </w:num>
  <w:num w:numId="32" w16cid:durableId="110441590">
    <w:abstractNumId w:val="1"/>
  </w:num>
  <w:num w:numId="33" w16cid:durableId="1178620189">
    <w:abstractNumId w:val="30"/>
  </w:num>
  <w:num w:numId="34" w16cid:durableId="1081831569">
    <w:abstractNumId w:val="35"/>
  </w:num>
  <w:num w:numId="35" w16cid:durableId="27224121">
    <w:abstractNumId w:val="31"/>
  </w:num>
  <w:num w:numId="36" w16cid:durableId="1867057077">
    <w:abstractNumId w:val="16"/>
  </w:num>
  <w:num w:numId="37" w16cid:durableId="1239512012">
    <w:abstractNumId w:val="34"/>
  </w:num>
  <w:num w:numId="38" w16cid:durableId="1819105130">
    <w:abstractNumId w:val="25"/>
  </w:num>
  <w:num w:numId="39" w16cid:durableId="627273342">
    <w:abstractNumId w:val="29"/>
  </w:num>
  <w:num w:numId="40" w16cid:durableId="1545170244">
    <w:abstractNumId w:val="7"/>
  </w:num>
  <w:num w:numId="41" w16cid:durableId="2057269439">
    <w:abstractNumId w:val="11"/>
  </w:num>
  <w:num w:numId="42" w16cid:durableId="740251860">
    <w:abstractNumId w:val="19"/>
  </w:num>
  <w:num w:numId="43" w16cid:durableId="878007312">
    <w:abstractNumId w:val="4"/>
  </w:num>
  <w:num w:numId="44" w16cid:durableId="332951242">
    <w:abstractNumId w:val="27"/>
  </w:num>
  <w:num w:numId="45" w16cid:durableId="1075010155">
    <w:abstractNumId w:val="15"/>
  </w:num>
  <w:num w:numId="46" w16cid:durableId="174076029">
    <w:abstractNumId w:val="49"/>
  </w:num>
  <w:num w:numId="47" w16cid:durableId="1947804130">
    <w:abstractNumId w:val="43"/>
  </w:num>
  <w:num w:numId="48" w16cid:durableId="142435921">
    <w:abstractNumId w:val="17"/>
  </w:num>
  <w:num w:numId="49" w16cid:durableId="1988124669">
    <w:abstractNumId w:val="46"/>
  </w:num>
  <w:num w:numId="50" w16cid:durableId="2056083441">
    <w:abstractNumId w:val="23"/>
  </w:num>
  <w:num w:numId="51" w16cid:durableId="3192648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6F"/>
    <w:rsid w:val="000074B9"/>
    <w:rsid w:val="000A3625"/>
    <w:rsid w:val="000F1F97"/>
    <w:rsid w:val="000F4461"/>
    <w:rsid w:val="001E1095"/>
    <w:rsid w:val="001F6D34"/>
    <w:rsid w:val="00211227"/>
    <w:rsid w:val="002A6047"/>
    <w:rsid w:val="002D4BCD"/>
    <w:rsid w:val="00325EED"/>
    <w:rsid w:val="003832B1"/>
    <w:rsid w:val="004444AD"/>
    <w:rsid w:val="00483CC7"/>
    <w:rsid w:val="004B45EF"/>
    <w:rsid w:val="004E1922"/>
    <w:rsid w:val="004F48DA"/>
    <w:rsid w:val="004F7C5B"/>
    <w:rsid w:val="00566ED8"/>
    <w:rsid w:val="00617E4D"/>
    <w:rsid w:val="006A53AF"/>
    <w:rsid w:val="006D7E67"/>
    <w:rsid w:val="007E2D81"/>
    <w:rsid w:val="008517A3"/>
    <w:rsid w:val="00884F69"/>
    <w:rsid w:val="00897F67"/>
    <w:rsid w:val="008A4C9A"/>
    <w:rsid w:val="008F376F"/>
    <w:rsid w:val="00916A4C"/>
    <w:rsid w:val="00921F9E"/>
    <w:rsid w:val="00930CF1"/>
    <w:rsid w:val="00997EE7"/>
    <w:rsid w:val="009A4766"/>
    <w:rsid w:val="009B2C06"/>
    <w:rsid w:val="009D3521"/>
    <w:rsid w:val="009F5322"/>
    <w:rsid w:val="00A05363"/>
    <w:rsid w:val="00A50DED"/>
    <w:rsid w:val="00AD4A3A"/>
    <w:rsid w:val="00AE3853"/>
    <w:rsid w:val="00BC0B77"/>
    <w:rsid w:val="00C5489E"/>
    <w:rsid w:val="00CD75C7"/>
    <w:rsid w:val="00D21148"/>
    <w:rsid w:val="00DE361F"/>
    <w:rsid w:val="00DF1B21"/>
    <w:rsid w:val="00E83712"/>
    <w:rsid w:val="00F21B01"/>
    <w:rsid w:val="00F8274F"/>
    <w:rsid w:val="1155C991"/>
    <w:rsid w:val="677B108E"/>
    <w:rsid w:val="7CD9E2E1"/>
    <w:rsid w:val="7D54E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C979"/>
  <w15:chartTrackingRefBased/>
  <w15:docId w15:val="{779B6A78-9633-46AD-9CD2-F60EBAE38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376F"/>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DE361F"/>
    <w:pPr>
      <w:keepNext/>
      <w:keepLines/>
      <w:spacing w:before="480" w:line="276" w:lineRule="auto"/>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5489E"/>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489E"/>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C5489E"/>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F376F"/>
    <w:pPr>
      <w:spacing w:after="0" w:line="240" w:lineRule="auto"/>
    </w:pPr>
  </w:style>
  <w:style w:type="table" w:styleId="TableGrid">
    <w:name w:val="Table Grid"/>
    <w:basedOn w:val="TableNormal"/>
    <w:uiPriority w:val="59"/>
    <w:unhideWhenUsed/>
    <w:rsid w:val="008F376F"/>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21148"/>
    <w:pPr>
      <w:spacing w:after="200" w:line="276" w:lineRule="auto"/>
      <w:ind w:left="720"/>
      <w:contextualSpacing/>
    </w:pPr>
    <w:rPr>
      <w:rFonts w:asciiTheme="minorHAnsi" w:hAnsiTheme="minorHAnsi" w:eastAsiaTheme="minorEastAsia" w:cstheme="minorBidi"/>
      <w:sz w:val="22"/>
      <w:szCs w:val="22"/>
    </w:rPr>
  </w:style>
  <w:style w:type="paragraph" w:styleId="CM156" w:customStyle="1">
    <w:name w:val="CM156"/>
    <w:basedOn w:val="Normal"/>
    <w:next w:val="Normal"/>
    <w:uiPriority w:val="99"/>
    <w:rsid w:val="00D21148"/>
    <w:pPr>
      <w:widowControl w:val="0"/>
      <w:autoSpaceDE w:val="0"/>
      <w:autoSpaceDN w:val="0"/>
      <w:adjustRightInd w:val="0"/>
    </w:pPr>
    <w:rPr>
      <w:rFonts w:ascii="Arial" w:hAnsi="Arial" w:cs="Arial"/>
    </w:rPr>
  </w:style>
  <w:style w:type="character" w:styleId="Heading1Char" w:customStyle="1">
    <w:name w:val="Heading 1 Char"/>
    <w:basedOn w:val="DefaultParagraphFont"/>
    <w:link w:val="Heading1"/>
    <w:uiPriority w:val="9"/>
    <w:rsid w:val="00DE361F"/>
    <w:rPr>
      <w:rFonts w:asciiTheme="majorHAnsi" w:hAnsiTheme="majorHAnsi" w:eastAsiaTheme="majorEastAsia" w:cstheme="majorBidi"/>
      <w:b/>
      <w:bCs/>
      <w:color w:val="2F5496" w:themeColor="accent1" w:themeShade="BF"/>
      <w:sz w:val="28"/>
      <w:szCs w:val="28"/>
      <w:lang w:eastAsia="en-GB"/>
    </w:rPr>
  </w:style>
  <w:style w:type="paragraph" w:styleId="BodyText">
    <w:name w:val="Body Text"/>
    <w:basedOn w:val="Normal"/>
    <w:link w:val="BodyTextChar"/>
    <w:uiPriority w:val="99"/>
    <w:rsid w:val="00DE361F"/>
    <w:pPr>
      <w:spacing w:before="100" w:beforeAutospacing="1" w:after="100" w:afterAutospacing="1"/>
    </w:pPr>
    <w:rPr>
      <w:rFonts w:eastAsiaTheme="minorEastAsia" w:cstheme="minorBidi"/>
    </w:rPr>
  </w:style>
  <w:style w:type="character" w:styleId="BodyTextChar" w:customStyle="1">
    <w:name w:val="Body Text Char"/>
    <w:basedOn w:val="DefaultParagraphFont"/>
    <w:link w:val="BodyText"/>
    <w:uiPriority w:val="99"/>
    <w:rsid w:val="00DE361F"/>
    <w:rPr>
      <w:rFonts w:ascii="Times New Roman" w:hAnsi="Times New Roman" w:eastAsiaTheme="minorEastAsia"/>
      <w:sz w:val="24"/>
      <w:szCs w:val="24"/>
      <w:lang w:eastAsia="en-GB"/>
    </w:rPr>
  </w:style>
  <w:style w:type="paragraph" w:styleId="BodyTextIndent">
    <w:name w:val="Body Text Indent"/>
    <w:basedOn w:val="Normal"/>
    <w:link w:val="BodyTextIndentChar"/>
    <w:uiPriority w:val="99"/>
    <w:unhideWhenUsed/>
    <w:rsid w:val="00DE361F"/>
    <w:pPr>
      <w:spacing w:after="120" w:line="276" w:lineRule="auto"/>
      <w:ind w:left="283"/>
    </w:pPr>
    <w:rPr>
      <w:rFonts w:asciiTheme="minorHAnsi" w:hAnsiTheme="minorHAnsi" w:eastAsiaTheme="minorEastAsia" w:cstheme="minorBidi"/>
      <w:sz w:val="22"/>
      <w:szCs w:val="22"/>
    </w:rPr>
  </w:style>
  <w:style w:type="character" w:styleId="BodyTextIndentChar" w:customStyle="1">
    <w:name w:val="Body Text Indent Char"/>
    <w:basedOn w:val="DefaultParagraphFont"/>
    <w:link w:val="BodyTextIndent"/>
    <w:uiPriority w:val="99"/>
    <w:rsid w:val="00DE361F"/>
    <w:rPr>
      <w:rFonts w:eastAsiaTheme="minorEastAsia"/>
      <w:lang w:eastAsia="en-GB"/>
    </w:rPr>
  </w:style>
  <w:style w:type="paragraph" w:styleId="NormalWeb">
    <w:name w:val="Normal (Web)"/>
    <w:basedOn w:val="Normal"/>
    <w:uiPriority w:val="99"/>
    <w:unhideWhenUsed/>
    <w:rsid w:val="00DE361F"/>
    <w:pPr>
      <w:spacing w:before="100" w:beforeAutospacing="1" w:after="100" w:afterAutospacing="1"/>
    </w:pPr>
  </w:style>
  <w:style w:type="paragraph" w:styleId="BodyTextIndent2">
    <w:name w:val="Body Text Indent 2"/>
    <w:basedOn w:val="Normal"/>
    <w:link w:val="BodyTextIndent2Char"/>
    <w:uiPriority w:val="99"/>
    <w:semiHidden/>
    <w:rsid w:val="00DE361F"/>
    <w:pPr>
      <w:spacing w:after="120" w:line="480" w:lineRule="auto"/>
      <w:ind w:left="283"/>
    </w:pPr>
    <w:rPr>
      <w:rFonts w:ascii="Calibri" w:hAnsi="Calibri" w:eastAsia="Calibri" w:cs="Calibri"/>
      <w:sz w:val="22"/>
      <w:szCs w:val="22"/>
      <w:lang w:val="en-US" w:eastAsia="en-US"/>
    </w:rPr>
  </w:style>
  <w:style w:type="character" w:styleId="BodyTextIndent2Char" w:customStyle="1">
    <w:name w:val="Body Text Indent 2 Char"/>
    <w:basedOn w:val="DefaultParagraphFont"/>
    <w:link w:val="BodyTextIndent2"/>
    <w:uiPriority w:val="99"/>
    <w:semiHidden/>
    <w:rsid w:val="00DE361F"/>
    <w:rPr>
      <w:rFonts w:ascii="Calibri" w:hAnsi="Calibri" w:eastAsia="Calibri" w:cs="Calibri"/>
      <w:lang w:val="en-US"/>
    </w:rPr>
  </w:style>
  <w:style w:type="paragraph" w:styleId="BodyTextIndent3">
    <w:name w:val="Body Text Indent 3"/>
    <w:basedOn w:val="Normal"/>
    <w:link w:val="BodyTextIndent3Char"/>
    <w:uiPriority w:val="99"/>
    <w:semiHidden/>
    <w:rsid w:val="00DE361F"/>
    <w:pPr>
      <w:spacing w:after="120" w:line="276" w:lineRule="auto"/>
      <w:ind w:left="283"/>
    </w:pPr>
    <w:rPr>
      <w:rFonts w:ascii="Calibri" w:hAnsi="Calibri" w:eastAsia="Calibri" w:cs="Calibri"/>
      <w:sz w:val="16"/>
      <w:szCs w:val="16"/>
      <w:lang w:val="en-US" w:eastAsia="en-US"/>
    </w:rPr>
  </w:style>
  <w:style w:type="character" w:styleId="BodyTextIndent3Char" w:customStyle="1">
    <w:name w:val="Body Text Indent 3 Char"/>
    <w:basedOn w:val="DefaultParagraphFont"/>
    <w:link w:val="BodyTextIndent3"/>
    <w:uiPriority w:val="99"/>
    <w:semiHidden/>
    <w:rsid w:val="00DE361F"/>
    <w:rPr>
      <w:rFonts w:ascii="Calibri" w:hAnsi="Calibri" w:eastAsia="Calibri" w:cs="Calibri"/>
      <w:sz w:val="16"/>
      <w:szCs w:val="16"/>
      <w:lang w:val="en-US"/>
    </w:rPr>
  </w:style>
  <w:style w:type="character" w:styleId="Heading2Char" w:customStyle="1">
    <w:name w:val="Heading 2 Char"/>
    <w:basedOn w:val="DefaultParagraphFont"/>
    <w:link w:val="Heading2"/>
    <w:uiPriority w:val="9"/>
    <w:semiHidden/>
    <w:rsid w:val="00C5489E"/>
    <w:rPr>
      <w:rFonts w:asciiTheme="majorHAnsi" w:hAnsiTheme="majorHAnsi" w:eastAsiaTheme="majorEastAsia" w:cstheme="majorBidi"/>
      <w:color w:val="2F5496" w:themeColor="accent1" w:themeShade="BF"/>
      <w:sz w:val="26"/>
      <w:szCs w:val="26"/>
      <w:lang w:eastAsia="en-GB"/>
    </w:rPr>
  </w:style>
  <w:style w:type="character" w:styleId="Heading3Char" w:customStyle="1">
    <w:name w:val="Heading 3 Char"/>
    <w:basedOn w:val="DefaultParagraphFont"/>
    <w:link w:val="Heading3"/>
    <w:uiPriority w:val="9"/>
    <w:semiHidden/>
    <w:rsid w:val="00C5489E"/>
    <w:rPr>
      <w:rFonts w:asciiTheme="majorHAnsi" w:hAnsiTheme="majorHAnsi" w:eastAsiaTheme="majorEastAsia" w:cstheme="majorBidi"/>
      <w:color w:val="1F3763" w:themeColor="accent1" w:themeShade="7F"/>
      <w:sz w:val="24"/>
      <w:szCs w:val="24"/>
      <w:lang w:eastAsia="en-GB"/>
    </w:rPr>
  </w:style>
  <w:style w:type="character" w:styleId="Heading4Char" w:customStyle="1">
    <w:name w:val="Heading 4 Char"/>
    <w:basedOn w:val="DefaultParagraphFont"/>
    <w:link w:val="Heading4"/>
    <w:uiPriority w:val="9"/>
    <w:semiHidden/>
    <w:rsid w:val="00C5489E"/>
    <w:rPr>
      <w:rFonts w:asciiTheme="majorHAnsi" w:hAnsiTheme="majorHAnsi" w:eastAsiaTheme="majorEastAsia" w:cstheme="majorBidi"/>
      <w:i/>
      <w:iCs/>
      <w:color w:val="2F5496" w:themeColor="accent1" w:themeShade="BF"/>
      <w:sz w:val="24"/>
      <w:szCs w:val="24"/>
      <w:lang w:eastAsia="en-GB"/>
    </w:rPr>
  </w:style>
  <w:style w:type="paragraph" w:styleId="s5" w:customStyle="1">
    <w:name w:val="s5"/>
    <w:basedOn w:val="Normal"/>
    <w:rsid w:val="00C5489E"/>
    <w:pPr>
      <w:spacing w:before="100" w:beforeAutospacing="1" w:after="100" w:afterAutospacing="1"/>
    </w:pPr>
    <w:rPr>
      <w:rFonts w:eastAsiaTheme="minorHAnsi"/>
    </w:rPr>
  </w:style>
  <w:style w:type="paragraph" w:styleId="s7" w:customStyle="1">
    <w:name w:val="s7"/>
    <w:basedOn w:val="Normal"/>
    <w:rsid w:val="00C5489E"/>
    <w:pPr>
      <w:spacing w:before="100" w:beforeAutospacing="1" w:after="100" w:afterAutospacing="1"/>
    </w:pPr>
    <w:rPr>
      <w:rFonts w:eastAsiaTheme="minorHAnsi"/>
    </w:rPr>
  </w:style>
  <w:style w:type="character" w:styleId="s4" w:customStyle="1">
    <w:name w:val="s4"/>
    <w:basedOn w:val="DefaultParagraphFont"/>
    <w:rsid w:val="00C5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9c93b1ee2e8d281d4f10b0bf2074b7ad">
  <xsd:schema xmlns:xsd="http://www.w3.org/2001/XMLSchema" xmlns:xs="http://www.w3.org/2001/XMLSchema" xmlns:p="http://schemas.microsoft.com/office/2006/metadata/properties" xmlns:ns2="c055c63c-0251-428c-ab8c-83b5c37be48b" targetNamespace="http://schemas.microsoft.com/office/2006/metadata/properties" ma:root="true" ma:fieldsID="cabbf9476970485f01a8b658f60b6b5a"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4F414-8E9B-4ACF-93B3-E6CBAB59084F}">
  <ds:schemaRefs>
    <ds:schemaRef ds:uri="http://schemas.microsoft.com/sharepoint/v3/contenttype/forms"/>
  </ds:schemaRefs>
</ds:datastoreItem>
</file>

<file path=customXml/itemProps2.xml><?xml version="1.0" encoding="utf-8"?>
<ds:datastoreItem xmlns:ds="http://schemas.openxmlformats.org/officeDocument/2006/customXml" ds:itemID="{2EF7E4A5-594A-4C00-9C37-869B007C15F1}">
  <ds:schemaRefs>
    <ds:schemaRef ds:uri="http://schemas.microsoft.com/office/2006/metadata/properties"/>
    <ds:schemaRef ds:uri="http://purl.org/dc/elements/1.1/"/>
    <ds:schemaRef ds:uri="http://purl.org/dc/terms/"/>
    <ds:schemaRef ds:uri="c055c63c-0251-428c-ab8c-83b5c37be48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9753E4-92BC-4FFC-89BD-DF7A5DBD5E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Rance</dc:creator>
  <cp:keywords/>
  <dc:description/>
  <cp:lastModifiedBy>Ashdon Head Email</cp:lastModifiedBy>
  <cp:revision>3</cp:revision>
  <dcterms:created xsi:type="dcterms:W3CDTF">2025-10-02T20:19:00Z</dcterms:created>
  <dcterms:modified xsi:type="dcterms:W3CDTF">2025-11-27T15:16:25Z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y fmtid="{D5CDD505-2E9C-101B-9397-08002B2CF9AE}" pid="3" name="Order">
    <vt:r8>2800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