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A562E" w14:textId="77777777" w:rsidR="008F376F" w:rsidRPr="008A7D66" w:rsidRDefault="008A7D66" w:rsidP="008F376F">
      <w:pPr>
        <w:rPr>
          <w:rFonts w:ascii="Arial Narrow" w:hAnsi="Arial Narrow"/>
        </w:rPr>
      </w:pPr>
      <w:r w:rsidRPr="008A7D66">
        <w:rPr>
          <w:rFonts w:ascii="Arial Narrow" w:hAnsi="Arial Narrow"/>
          <w:noProof/>
        </w:rPr>
        <w:drawing>
          <wp:anchor distT="0" distB="0" distL="114300" distR="114300" simplePos="0" relativeHeight="251658240" behindDoc="0" locked="0" layoutInCell="1" allowOverlap="1" wp14:anchorId="14A7FAED" wp14:editId="429DE1D7">
            <wp:simplePos x="0" y="0"/>
            <wp:positionH relativeFrom="margin">
              <wp:posOffset>-635</wp:posOffset>
            </wp:positionH>
            <wp:positionV relativeFrom="paragraph">
              <wp:posOffset>-757555</wp:posOffset>
            </wp:positionV>
            <wp:extent cx="1263626" cy="844550"/>
            <wp:effectExtent l="0" t="0" r="0" b="0"/>
            <wp:wrapNone/>
            <wp:docPr id="1474974553" name="Picture 1" descr="A logo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74553" name="Picture 1" descr="A logo of a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5115" cy="845545"/>
                    </a:xfrm>
                    <a:prstGeom prst="rect">
                      <a:avLst/>
                    </a:prstGeom>
                  </pic:spPr>
                </pic:pic>
              </a:graphicData>
            </a:graphic>
            <wp14:sizeRelH relativeFrom="page">
              <wp14:pctWidth>0</wp14:pctWidth>
            </wp14:sizeRelH>
            <wp14:sizeRelV relativeFrom="page">
              <wp14:pctHeight>0</wp14:pctHeight>
            </wp14:sizeRelV>
          </wp:anchor>
        </w:drawing>
      </w:r>
    </w:p>
    <w:p w14:paraId="52490158" w14:textId="224287E7" w:rsidR="00F345A8" w:rsidRDefault="003A7F05">
      <w:pPr>
        <w:spacing w:after="120" w:line="259" w:lineRule="auto"/>
        <w:rPr>
          <w:rFonts w:ascii="Arial Narrow" w:hAnsi="Arial Narrow" w:cstheme="minorHAnsi"/>
        </w:rPr>
      </w:pPr>
      <w:r>
        <w:rPr>
          <w:rFonts w:ascii="Arial Narrow" w:hAnsi="Arial Narrow" w:cstheme="minorHAnsi"/>
          <w:b/>
        </w:rPr>
        <w:t>Review date</w:t>
      </w:r>
      <w:r>
        <w:rPr>
          <w:rFonts w:ascii="Arial Narrow" w:hAnsi="Arial Narrow" w:cstheme="minorHAnsi"/>
        </w:rPr>
        <w:t xml:space="preserve">: </w:t>
      </w:r>
      <w:r w:rsidR="008847A3">
        <w:rPr>
          <w:rFonts w:ascii="Arial Narrow" w:hAnsi="Arial Narrow" w:cstheme="minorHAnsi"/>
        </w:rPr>
        <w:t>July</w:t>
      </w:r>
      <w:r>
        <w:rPr>
          <w:rFonts w:ascii="Arial Narrow" w:hAnsi="Arial Narrow" w:cstheme="minorHAnsi"/>
        </w:rPr>
        <w:t xml:space="preserve"> 2027</w:t>
      </w:r>
    </w:p>
    <w:p w14:paraId="55C5769E" w14:textId="77777777" w:rsidR="00F345A8" w:rsidRDefault="003A7F05">
      <w:pPr>
        <w:spacing w:after="120" w:line="259" w:lineRule="auto"/>
        <w:rPr>
          <w:rFonts w:ascii="Arial Narrow" w:hAnsi="Arial Narrow" w:cstheme="minorHAnsi"/>
        </w:rPr>
      </w:pPr>
      <w:r>
        <w:rPr>
          <w:rFonts w:ascii="Arial Narrow" w:hAnsi="Arial Narrow" w:cstheme="minorHAnsi"/>
          <w:i/>
        </w:rPr>
        <w:t>This notice explains how Ashdon Primary School uses personal information for marketing and promotional purposes. It should be read alongside our overarching Privacy Notice, our Data Protection Policy, our Retention Schedule, and our guide Data Protection Rights for Parents and Carers, all of which are available on the GDPR page of our website.</w:t>
      </w:r>
    </w:p>
    <w:p w14:paraId="13646996" w14:textId="77777777" w:rsidR="00F345A8" w:rsidRDefault="003A7F05">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What we use personal information for</w:t>
      </w:r>
    </w:p>
    <w:p w14:paraId="0E335F56" w14:textId="77777777" w:rsidR="00F345A8" w:rsidRDefault="003A7F05">
      <w:pPr>
        <w:spacing w:after="120" w:line="259" w:lineRule="auto"/>
        <w:rPr>
          <w:rFonts w:ascii="Arial Narrow" w:hAnsi="Arial Narrow" w:cstheme="minorHAnsi"/>
        </w:rPr>
      </w:pPr>
      <w:r>
        <w:rPr>
          <w:rFonts w:ascii="Arial Narrow" w:hAnsi="Arial Narrow" w:cstheme="minorHAnsi"/>
        </w:rPr>
        <w:t>We sometimes use personal information to promote the school and to tell you what is happening here and in the wider community. This includes:</w:t>
      </w:r>
    </w:p>
    <w:p w14:paraId="63DD106D"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the school prospectus;</w:t>
      </w:r>
    </w:p>
    <w:p w14:paraId="32CC098E"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newsletters, which may include advertisements for events and products external to the school;</w:t>
      </w:r>
    </w:p>
    <w:p w14:paraId="58974BE6"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our website and school social media;</w:t>
      </w:r>
    </w:p>
    <w:p w14:paraId="3F47A30D"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emails letting you know what is available at the school.</w:t>
      </w:r>
    </w:p>
    <w:p w14:paraId="3A470429" w14:textId="77777777" w:rsidR="00F345A8" w:rsidRDefault="003A7F05">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What information we use</w:t>
      </w:r>
    </w:p>
    <w:p w14:paraId="51777BF3"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names;</w:t>
      </w:r>
    </w:p>
    <w:p w14:paraId="6FDAF80F"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contact details;</w:t>
      </w:r>
    </w:p>
    <w:p w14:paraId="3E6B4F09"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school year or class;</w:t>
      </w:r>
    </w:p>
    <w:p w14:paraId="35C3E237"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photographs and other digital images.</w:t>
      </w:r>
    </w:p>
    <w:p w14:paraId="36CA1892" w14:textId="77777777" w:rsidR="00F345A8" w:rsidRDefault="003A7F05">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Our lawful basis, and your consent</w:t>
      </w:r>
    </w:p>
    <w:p w14:paraId="021D628C" w14:textId="77777777" w:rsidR="00F345A8" w:rsidRDefault="003A7F05">
      <w:pPr>
        <w:spacing w:after="120" w:line="259" w:lineRule="auto"/>
        <w:rPr>
          <w:rFonts w:ascii="Arial Narrow" w:hAnsi="Arial Narrow" w:cstheme="minorHAnsi"/>
        </w:rPr>
      </w:pPr>
      <w:r>
        <w:rPr>
          <w:rFonts w:ascii="Arial Narrow" w:hAnsi="Arial Narrow" w:cstheme="minorHAnsi"/>
        </w:rPr>
        <w:t>Where the activity is not directly linked to the school’s provision of education, health and wellbeing, we rely on your consent. We seek that consent from the parent or carer, and we take account of the child’s own wishes.</w:t>
      </w:r>
    </w:p>
    <w:p w14:paraId="3C5A4F9B" w14:textId="77777777" w:rsidR="00F345A8" w:rsidRDefault="003A7F05">
      <w:pPr>
        <w:spacing w:after="120" w:line="259" w:lineRule="auto"/>
        <w:rPr>
          <w:rFonts w:ascii="Arial Narrow" w:hAnsi="Arial Narrow" w:cstheme="minorHAnsi"/>
        </w:rPr>
      </w:pPr>
      <w:r>
        <w:rPr>
          <w:rFonts w:ascii="Arial Narrow" w:hAnsi="Arial Narrow" w:cstheme="minorHAnsi"/>
        </w:rPr>
        <w:t>You may withdraw your consent at any time by contacting the school office. We will make every effort to delete the information, but where consent was given for publication we may not be able to locate and remove every copy — for example material already printed, or shared onward from social media. We will take all reasonable steps to do so.</w:t>
      </w:r>
    </w:p>
    <w:p w14:paraId="6FACB05F" w14:textId="77777777" w:rsidR="00F345A8" w:rsidRDefault="003A7F05">
      <w:pPr>
        <w:spacing w:after="120" w:line="259" w:lineRule="auto"/>
        <w:rPr>
          <w:rFonts w:ascii="Arial Narrow" w:hAnsi="Arial Narrow" w:cstheme="minorHAnsi"/>
        </w:rPr>
      </w:pPr>
      <w:r>
        <w:rPr>
          <w:rFonts w:ascii="Arial Narrow" w:hAnsi="Arial Narrow" w:cstheme="minorHAnsi"/>
        </w:rPr>
        <w:t>Where consent was given and the pupil has since left the school, we rely on legitimate interests as our lawful basis for retaining digital material for archiving purposes. A copy of the Legitimate Interest Assessment we have completed for this activity is available from the school office on request.</w:t>
      </w:r>
    </w:p>
    <w:p w14:paraId="4EF70CCB" w14:textId="77777777" w:rsidR="00F345A8" w:rsidRDefault="003A7F05">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Who we share it with</w:t>
      </w:r>
    </w:p>
    <w:p w14:paraId="76B2B151" w14:textId="77777777" w:rsidR="00F345A8" w:rsidRDefault="003A7F05">
      <w:pPr>
        <w:spacing w:after="120" w:line="259" w:lineRule="auto"/>
        <w:rPr>
          <w:rFonts w:ascii="Arial Narrow" w:hAnsi="Arial Narrow" w:cstheme="minorHAnsi"/>
        </w:rPr>
      </w:pPr>
      <w:r>
        <w:rPr>
          <w:rFonts w:ascii="Arial Narrow" w:hAnsi="Arial Narrow" w:cstheme="minorHAnsi"/>
        </w:rPr>
        <w:t>Ashdon Primary School is the Data Controller for this information. It may be shared with:</w:t>
      </w:r>
    </w:p>
    <w:p w14:paraId="40496E02"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our school website provider;</w:t>
      </w:r>
    </w:p>
    <w:p w14:paraId="5C0E06AF"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our school information and parental communications system (Arbor);</w:t>
      </w:r>
    </w:p>
    <w:p w14:paraId="21235E1D"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social media platforms on which the school has a presence;</w:t>
      </w:r>
    </w:p>
    <w:p w14:paraId="64DE3FA5" w14:textId="77777777" w:rsidR="00F345A8" w:rsidRDefault="003A7F05">
      <w:pPr>
        <w:numPr>
          <w:ilvl w:val="0"/>
          <w:numId w:val="13"/>
        </w:numPr>
        <w:autoSpaceDE w:val="0"/>
        <w:autoSpaceDN w:val="0"/>
        <w:adjustRightInd w:val="0"/>
        <w:spacing w:after="60" w:line="259" w:lineRule="auto"/>
        <w:rPr>
          <w:rFonts w:ascii="Arial Narrow" w:hAnsi="Arial Narrow" w:cstheme="minorHAnsi"/>
        </w:rPr>
      </w:pPr>
      <w:r>
        <w:rPr>
          <w:rFonts w:ascii="Arial Narrow" w:hAnsi="Arial Narrow" w:cstheme="minorHAnsi"/>
        </w:rPr>
        <w:t>prospective parents, in the case of the prospectus.</w:t>
      </w:r>
    </w:p>
    <w:p w14:paraId="3D3C973A" w14:textId="77777777" w:rsidR="00F345A8" w:rsidRDefault="003A7F05">
      <w:pPr>
        <w:spacing w:after="120" w:line="259" w:lineRule="auto"/>
        <w:rPr>
          <w:rFonts w:ascii="Arial Narrow" w:hAnsi="Arial Narrow" w:cstheme="minorHAnsi"/>
        </w:rPr>
      </w:pPr>
      <w:r>
        <w:rPr>
          <w:rFonts w:ascii="Arial Narrow" w:hAnsi="Arial Narrow" w:cstheme="minorHAnsi"/>
        </w:rPr>
        <w:t>Personal information is not routinely transferred to or stored outside the United Kingdom. However, where information appears on social media, in publications or on our website, we cannot restrict who is able to view it, and access may not be limited to the United Kingdom.</w:t>
      </w:r>
    </w:p>
    <w:p w14:paraId="58825054" w14:textId="77777777" w:rsidR="00F345A8" w:rsidRDefault="003A7F05">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lastRenderedPageBreak/>
        <w:t>How long we keep it</w:t>
      </w:r>
    </w:p>
    <w:p w14:paraId="1A509291" w14:textId="77777777" w:rsidR="00F345A8" w:rsidRDefault="003A7F05">
      <w:pPr>
        <w:spacing w:after="120" w:line="259" w:lineRule="auto"/>
        <w:rPr>
          <w:rFonts w:ascii="Arial Narrow" w:hAnsi="Arial Narrow" w:cstheme="minorHAnsi"/>
        </w:rPr>
      </w:pPr>
      <w:r>
        <w:rPr>
          <w:rFonts w:ascii="Arial Narrow" w:hAnsi="Arial Narrow" w:cstheme="minorHAnsi"/>
        </w:rPr>
        <w:t>We keep the information for as long as it is needed for the purpose described above, plus one year, unless it is retained in perpetuity for archiving purposes. Our Retention Schedule sets out our retention periods in full.</w:t>
      </w:r>
    </w:p>
    <w:p w14:paraId="2013754E" w14:textId="77777777" w:rsidR="00F345A8" w:rsidRDefault="003A7F05">
      <w:pPr>
        <w:pStyle w:val="ListParagraph"/>
        <w:numPr>
          <w:ilvl w:val="0"/>
          <w:numId w:val="14"/>
        </w:numPr>
        <w:autoSpaceDE w:val="0"/>
        <w:autoSpaceDN w:val="0"/>
        <w:adjustRightInd w:val="0"/>
        <w:spacing w:before="280" w:after="140"/>
        <w:rPr>
          <w:rFonts w:ascii="Arial Narrow" w:hAnsi="Arial Narrow" w:cstheme="minorHAnsi"/>
          <w:b/>
          <w:sz w:val="24"/>
          <w:szCs w:val="24"/>
        </w:rPr>
      </w:pPr>
      <w:r>
        <w:rPr>
          <w:rFonts w:ascii="Arial Narrow" w:hAnsi="Arial Narrow" w:cstheme="minorHAnsi"/>
          <w:b/>
          <w:sz w:val="24"/>
          <w:szCs w:val="24"/>
        </w:rPr>
        <w:t>Your rights, and how to raise a concern</w:t>
      </w:r>
    </w:p>
    <w:p w14:paraId="258806C2" w14:textId="77777777" w:rsidR="00F345A8" w:rsidRDefault="003A7F05">
      <w:pPr>
        <w:spacing w:after="120" w:line="259" w:lineRule="auto"/>
        <w:rPr>
          <w:rFonts w:ascii="Arial Narrow" w:hAnsi="Arial Narrow" w:cstheme="minorHAnsi"/>
        </w:rPr>
      </w:pPr>
      <w:r>
        <w:rPr>
          <w:rFonts w:ascii="Arial Narrow" w:hAnsi="Arial Narrow" w:cstheme="minorHAnsi"/>
        </w:rPr>
        <w:t>You have the right to object to receiving marketing information from us, and to withdraw any consent you have given. Please let the school office know and we will act on it.</w:t>
      </w:r>
    </w:p>
    <w:p w14:paraId="6E77F6A6" w14:textId="77777777" w:rsidR="00F345A8" w:rsidRDefault="003A7F05">
      <w:pPr>
        <w:spacing w:after="120" w:line="259" w:lineRule="auto"/>
        <w:rPr>
          <w:rFonts w:ascii="Arial Narrow" w:hAnsi="Arial Narrow" w:cstheme="minorHAnsi"/>
        </w:rPr>
      </w:pPr>
      <w:r>
        <w:rPr>
          <w:rFonts w:ascii="Arial Narrow" w:hAnsi="Arial Narrow" w:cstheme="minorHAnsi"/>
        </w:rPr>
        <w:t>Your other rights over personal information — including the right to see it, to have it corrected and to ask for it to be deleted — are set out in section 5 of our overarching Privacy Notice and in our guide Data Protection Rights for Parents and Carers.</w:t>
      </w:r>
    </w:p>
    <w:p w14:paraId="0B3E24A9" w14:textId="77777777" w:rsidR="00F345A8" w:rsidRDefault="003A7F05">
      <w:pPr>
        <w:spacing w:after="120" w:line="259" w:lineRule="auto"/>
        <w:rPr>
          <w:rFonts w:ascii="Arial Narrow" w:hAnsi="Arial Narrow" w:cstheme="minorHAnsi"/>
        </w:rPr>
      </w:pPr>
      <w:r>
        <w:rPr>
          <w:rFonts w:ascii="Arial Narrow" w:hAnsi="Arial Narrow" w:cstheme="minorHAnsi"/>
        </w:rPr>
        <w:t>If you have a concern about how we have used personal information, please contact the school office at admin@ashdon.essex.sch.uk or on 01799 584219, or speak to the Headteacher. You may also contact our Data Protection Officer:</w:t>
      </w:r>
    </w:p>
    <w:p w14:paraId="6A111FAA" w14:textId="77777777" w:rsidR="00F345A8" w:rsidRDefault="003A7F05">
      <w:pPr>
        <w:spacing w:after="120" w:line="259" w:lineRule="auto"/>
        <w:rPr>
          <w:rFonts w:ascii="Arial Narrow" w:hAnsi="Arial Narrow" w:cstheme="minorHAnsi"/>
        </w:rPr>
      </w:pPr>
      <w:r>
        <w:rPr>
          <w:rFonts w:ascii="Arial Narrow" w:hAnsi="Arial Narrow" w:cstheme="minorHAnsi"/>
          <w:b/>
        </w:rPr>
        <w:t>Information Governance Support (IGS), Essex County Council</w:t>
      </w:r>
    </w:p>
    <w:p w14:paraId="2DF8A668" w14:textId="77777777" w:rsidR="00F345A8" w:rsidRDefault="003A7F05">
      <w:pPr>
        <w:spacing w:after="120" w:line="259" w:lineRule="auto"/>
        <w:rPr>
          <w:rFonts w:ascii="Arial Narrow" w:hAnsi="Arial Narrow" w:cstheme="minorHAnsi"/>
        </w:rPr>
      </w:pPr>
      <w:r>
        <w:rPr>
          <w:rFonts w:ascii="Arial Narrow" w:hAnsi="Arial Narrow" w:cstheme="minorHAnsi"/>
        </w:rPr>
        <w:t>Email: igs@essex.gov.uk · Telephone: 0333 032 2970</w:t>
      </w:r>
    </w:p>
    <w:p w14:paraId="3714C1F8" w14:textId="77777777" w:rsidR="00F345A8" w:rsidRDefault="003A7F05">
      <w:pPr>
        <w:spacing w:after="120" w:line="259" w:lineRule="auto"/>
        <w:rPr>
          <w:rFonts w:ascii="Arial Narrow" w:hAnsi="Arial Narrow" w:cstheme="minorHAnsi"/>
        </w:rPr>
      </w:pPr>
      <w:r>
        <w:rPr>
          <w:rFonts w:ascii="Arial Narrow" w:hAnsi="Arial Narrow" w:cstheme="minorHAnsi"/>
        </w:rPr>
        <w:t>If you remain dissatisfied you have the right to complain to the Information Commissioner’s Office, Wycliffe House, Water Lane, Wilmslow, Cheshire SK9 5AF — telephone 0303 123 1113, ico.org.uk.</w:t>
      </w:r>
    </w:p>
    <w:p w14:paraId="326206EF" w14:textId="77777777" w:rsidR="00F345A8" w:rsidRDefault="003A7F05">
      <w:pPr>
        <w:spacing w:after="120" w:line="259" w:lineRule="auto"/>
        <w:rPr>
          <w:rFonts w:ascii="Arial Narrow" w:hAnsi="Arial Narrow" w:cstheme="minorHAnsi"/>
        </w:rPr>
      </w:pPr>
      <w:r>
        <w:rPr>
          <w:rFonts w:ascii="Arial Narrow" w:hAnsi="Arial Narrow" w:cstheme="minorHAnsi"/>
          <w:i/>
        </w:rPr>
        <w:t>Ashdon Primary School, Bartlow Road, Ashdon, Saffron Walden, CB10 2HB</w:t>
      </w:r>
    </w:p>
    <w:sectPr w:rsidR="00F345A8" w:rsidSect="00EA47BD">
      <w:headerReference w:type="default" r:id="rId11"/>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A4736" w14:textId="77777777" w:rsidR="003A7F05" w:rsidRDefault="003A7F05" w:rsidP="008A7D66">
      <w:r>
        <w:separator/>
      </w:r>
    </w:p>
  </w:endnote>
  <w:endnote w:type="continuationSeparator" w:id="0">
    <w:p w14:paraId="3DDF24A0" w14:textId="77777777" w:rsidR="003A7F05" w:rsidRDefault="003A7F05" w:rsidP="008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2CAD0" w14:textId="77777777" w:rsidR="003A7F05" w:rsidRDefault="003A7F05" w:rsidP="008A7D66">
      <w:r>
        <w:separator/>
      </w:r>
    </w:p>
  </w:footnote>
  <w:footnote w:type="continuationSeparator" w:id="0">
    <w:p w14:paraId="2799A2C8" w14:textId="77777777" w:rsidR="003A7F05" w:rsidRDefault="003A7F05" w:rsidP="008A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5E95" w14:textId="77777777" w:rsidR="008A7D66" w:rsidRPr="008A7D66" w:rsidRDefault="008A7D66" w:rsidP="008A7D66">
    <w:pPr>
      <w:pStyle w:val="Header"/>
      <w:jc w:val="center"/>
      <w:rPr>
        <w:rFonts w:ascii="Arial Narrow" w:hAnsi="Arial Narrow"/>
        <w:b/>
        <w:bCs/>
        <w:i/>
        <w:iCs/>
        <w:color w:val="002060"/>
        <w:sz w:val="36"/>
        <w:szCs w:val="36"/>
      </w:rPr>
    </w:pPr>
    <w:r>
      <w:rPr>
        <w:rFonts w:ascii="Arial Narrow" w:hAnsi="Arial Narrow"/>
        <w:b/>
        <w:bCs/>
        <w:i/>
        <w:iCs/>
        <w:noProof/>
        <w:color w:val="002060"/>
        <w:sz w:val="32"/>
        <w:szCs w:val="32"/>
      </w:rPr>
      <w:drawing>
        <wp:anchor distT="0" distB="0" distL="114300" distR="114300" simplePos="0" relativeHeight="251658240" behindDoc="0" locked="0" layoutInCell="1" allowOverlap="1" wp14:anchorId="25F516B3" wp14:editId="590A7F0E">
          <wp:simplePos x="0" y="0"/>
          <wp:positionH relativeFrom="margin">
            <wp:align>right</wp:align>
          </wp:positionH>
          <wp:positionV relativeFrom="paragraph">
            <wp:posOffset>-443865</wp:posOffset>
          </wp:positionV>
          <wp:extent cx="1046480" cy="1309370"/>
          <wp:effectExtent l="0" t="0" r="1270" b="5080"/>
          <wp:wrapNone/>
          <wp:docPr id="945420821"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73938" name="Picture 3"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6480" cy="1309370"/>
                  </a:xfrm>
                  <a:prstGeom prst="rect">
                    <a:avLst/>
                  </a:prstGeom>
                </pic:spPr>
              </pic:pic>
            </a:graphicData>
          </a:graphic>
          <wp14:sizeRelH relativeFrom="page">
            <wp14:pctWidth>0</wp14:pctWidth>
          </wp14:sizeRelH>
          <wp14:sizeRelV relativeFrom="page">
            <wp14:pctHeight>0</wp14:pctHeight>
          </wp14:sizeRelV>
        </wp:anchor>
      </w:drawing>
    </w:r>
    <w:r w:rsidRPr="008A7D66">
      <w:rPr>
        <w:rFonts w:ascii="Arial Narrow" w:hAnsi="Arial Narrow"/>
        <w:b/>
        <w:bCs/>
        <w:i/>
        <w:iCs/>
        <w:color w:val="002060"/>
        <w:sz w:val="36"/>
        <w:szCs w:val="36"/>
      </w:rPr>
      <w:t>Ashdon Primary School</w:t>
    </w:r>
  </w:p>
  <w:p w14:paraId="5EA03565" w14:textId="77777777" w:rsidR="008A7D66" w:rsidRPr="008A7D66" w:rsidRDefault="006528EF" w:rsidP="008A7D66">
    <w:pPr>
      <w:pStyle w:val="Header"/>
      <w:jc w:val="center"/>
      <w:rPr>
        <w:rFonts w:ascii="Arial Narrow" w:hAnsi="Arial Narrow"/>
        <w:b/>
        <w:bCs/>
        <w:i/>
        <w:iCs/>
        <w:color w:val="002060"/>
        <w:sz w:val="32"/>
        <w:szCs w:val="32"/>
      </w:rPr>
    </w:pPr>
    <w:r>
      <w:rPr>
        <w:rFonts w:ascii="Arial Narrow" w:hAnsi="Arial Narrow"/>
        <w:b/>
        <w:bCs/>
        <w:i/>
        <w:iCs/>
        <w:color w:val="002060"/>
        <w:sz w:val="32"/>
        <w:szCs w:val="32"/>
      </w:rPr>
      <w:t>Privacy Notice</w:t>
    </w:r>
    <w:r w:rsidR="008A7D66" w:rsidRPr="008A7D66">
      <w:rPr>
        <w:rFonts w:ascii="Arial Narrow" w:hAnsi="Arial Narrow"/>
        <w:b/>
        <w:bCs/>
        <w:i/>
        <w:iCs/>
        <w:color w:val="002060"/>
        <w:sz w:val="32"/>
        <w:szCs w:val="32"/>
      </w:rPr>
      <w:t xml:space="preserve">: Marketing Activities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B18A3"/>
    <w:multiLevelType w:val="hybridMultilevel"/>
    <w:tmpl w:val="99D8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8A3D20"/>
    <w:multiLevelType w:val="hybridMultilevel"/>
    <w:tmpl w:val="6F62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33742"/>
    <w:multiLevelType w:val="hybridMultilevel"/>
    <w:tmpl w:val="192A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353D89"/>
    <w:multiLevelType w:val="hybridMultilevel"/>
    <w:tmpl w:val="BF00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C3A6A"/>
    <w:multiLevelType w:val="hybridMultilevel"/>
    <w:tmpl w:val="75C0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3B629F"/>
    <w:multiLevelType w:val="hybridMultilevel"/>
    <w:tmpl w:val="9CB45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C153B7"/>
    <w:multiLevelType w:val="hybridMultilevel"/>
    <w:tmpl w:val="A4E0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477240"/>
    <w:multiLevelType w:val="hybridMultilevel"/>
    <w:tmpl w:val="A350C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E8511F"/>
    <w:multiLevelType w:val="hybridMultilevel"/>
    <w:tmpl w:val="D05A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F72DC"/>
    <w:multiLevelType w:val="hybridMultilevel"/>
    <w:tmpl w:val="87D0B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97264E"/>
    <w:multiLevelType w:val="hybridMultilevel"/>
    <w:tmpl w:val="83B4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2377E3"/>
    <w:multiLevelType w:val="hybridMultilevel"/>
    <w:tmpl w:val="227C3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B2DB6"/>
    <w:multiLevelType w:val="hybridMultilevel"/>
    <w:tmpl w:val="D8BE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F658F1"/>
    <w:multiLevelType w:val="hybridMultilevel"/>
    <w:tmpl w:val="8D98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449947">
    <w:abstractNumId w:val="4"/>
  </w:num>
  <w:num w:numId="2" w16cid:durableId="585924583">
    <w:abstractNumId w:val="13"/>
  </w:num>
  <w:num w:numId="3" w16cid:durableId="1766999682">
    <w:abstractNumId w:val="0"/>
  </w:num>
  <w:num w:numId="4" w16cid:durableId="1092966908">
    <w:abstractNumId w:val="11"/>
  </w:num>
  <w:num w:numId="5" w16cid:durableId="516699140">
    <w:abstractNumId w:val="7"/>
  </w:num>
  <w:num w:numId="6" w16cid:durableId="948853449">
    <w:abstractNumId w:val="9"/>
  </w:num>
  <w:num w:numId="7" w16cid:durableId="1126974109">
    <w:abstractNumId w:val="1"/>
  </w:num>
  <w:num w:numId="8" w16cid:durableId="74478511">
    <w:abstractNumId w:val="2"/>
  </w:num>
  <w:num w:numId="9" w16cid:durableId="2011907444">
    <w:abstractNumId w:val="12"/>
  </w:num>
  <w:num w:numId="10" w16cid:durableId="1551844402">
    <w:abstractNumId w:val="6"/>
  </w:num>
  <w:num w:numId="11" w16cid:durableId="126092460">
    <w:abstractNumId w:val="8"/>
  </w:num>
  <w:num w:numId="12" w16cid:durableId="113061536">
    <w:abstractNumId w:val="10"/>
  </w:num>
  <w:num w:numId="13" w16cid:durableId="1220242580">
    <w:abstractNumId w:val="3"/>
  </w:num>
  <w:num w:numId="14" w16cid:durableId="1154371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76F"/>
    <w:rsid w:val="000026AA"/>
    <w:rsid w:val="000E0C20"/>
    <w:rsid w:val="00133D88"/>
    <w:rsid w:val="001D5A05"/>
    <w:rsid w:val="001F03ED"/>
    <w:rsid w:val="00252E4A"/>
    <w:rsid w:val="00257351"/>
    <w:rsid w:val="002A6047"/>
    <w:rsid w:val="00394C07"/>
    <w:rsid w:val="003A7F05"/>
    <w:rsid w:val="004110A2"/>
    <w:rsid w:val="00483CC7"/>
    <w:rsid w:val="004E0CDB"/>
    <w:rsid w:val="00543C34"/>
    <w:rsid w:val="005D25BB"/>
    <w:rsid w:val="005E1D24"/>
    <w:rsid w:val="005E7A96"/>
    <w:rsid w:val="006528EF"/>
    <w:rsid w:val="006D7E67"/>
    <w:rsid w:val="00766366"/>
    <w:rsid w:val="007C5660"/>
    <w:rsid w:val="008517A3"/>
    <w:rsid w:val="008557BE"/>
    <w:rsid w:val="008847A3"/>
    <w:rsid w:val="008A7D66"/>
    <w:rsid w:val="008F376F"/>
    <w:rsid w:val="00927CA1"/>
    <w:rsid w:val="00994B32"/>
    <w:rsid w:val="00AD4A3A"/>
    <w:rsid w:val="00C31102"/>
    <w:rsid w:val="00CE735A"/>
    <w:rsid w:val="00D21148"/>
    <w:rsid w:val="00D40688"/>
    <w:rsid w:val="00D51E44"/>
    <w:rsid w:val="00DA70E5"/>
    <w:rsid w:val="00EA47BD"/>
    <w:rsid w:val="00F345A8"/>
    <w:rsid w:val="00F56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A7C72"/>
  <w15:chartTrackingRefBased/>
  <w15:docId w15:val="{779B6A78-9633-46AD-9CD2-F60EBAE38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6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376F"/>
    <w:pPr>
      <w:spacing w:after="0" w:line="240" w:lineRule="auto"/>
    </w:pPr>
  </w:style>
  <w:style w:type="table" w:styleId="TableGrid">
    <w:name w:val="Table Grid"/>
    <w:basedOn w:val="TableNormal"/>
    <w:unhideWhenUsed/>
    <w:rsid w:val="008F376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148"/>
    <w:pPr>
      <w:spacing w:after="200" w:line="276" w:lineRule="auto"/>
      <w:ind w:left="720"/>
      <w:contextualSpacing/>
    </w:pPr>
    <w:rPr>
      <w:rFonts w:asciiTheme="minorHAnsi" w:eastAsiaTheme="minorEastAsia" w:hAnsiTheme="minorHAnsi" w:cstheme="minorBidi"/>
      <w:sz w:val="22"/>
      <w:szCs w:val="22"/>
    </w:rPr>
  </w:style>
  <w:style w:type="paragraph" w:customStyle="1" w:styleId="CM156">
    <w:name w:val="CM156"/>
    <w:basedOn w:val="Normal"/>
    <w:next w:val="Normal"/>
    <w:uiPriority w:val="99"/>
    <w:rsid w:val="00D21148"/>
    <w:pPr>
      <w:widowControl w:val="0"/>
      <w:autoSpaceDE w:val="0"/>
      <w:autoSpaceDN w:val="0"/>
      <w:adjustRightInd w:val="0"/>
    </w:pPr>
    <w:rPr>
      <w:rFonts w:ascii="Arial" w:hAnsi="Arial" w:cs="Arial"/>
    </w:rPr>
  </w:style>
  <w:style w:type="paragraph" w:styleId="Header">
    <w:name w:val="header"/>
    <w:basedOn w:val="Normal"/>
    <w:link w:val="HeaderChar"/>
    <w:uiPriority w:val="99"/>
    <w:unhideWhenUsed/>
    <w:rsid w:val="008A7D66"/>
    <w:pPr>
      <w:tabs>
        <w:tab w:val="center" w:pos="4513"/>
        <w:tab w:val="right" w:pos="9026"/>
      </w:tabs>
    </w:pPr>
  </w:style>
  <w:style w:type="character" w:customStyle="1" w:styleId="HeaderChar">
    <w:name w:val="Header Char"/>
    <w:basedOn w:val="DefaultParagraphFont"/>
    <w:link w:val="Header"/>
    <w:uiPriority w:val="99"/>
    <w:rsid w:val="008A7D6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A7D66"/>
    <w:pPr>
      <w:tabs>
        <w:tab w:val="center" w:pos="4513"/>
        <w:tab w:val="right" w:pos="9026"/>
      </w:tabs>
    </w:pPr>
  </w:style>
  <w:style w:type="character" w:customStyle="1" w:styleId="FooterChar">
    <w:name w:val="Footer Char"/>
    <w:basedOn w:val="DefaultParagraphFont"/>
    <w:link w:val="Footer"/>
    <w:uiPriority w:val="99"/>
    <w:rsid w:val="008A7D6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5C5EC3-26B0-41D3-B899-A79AC869E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5c63c-0251-428c-ab8c-83b5c37be48b"/>
    <ds:schemaRef ds:uri="69530649-1a20-4056-8431-f9dc03242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9BF31-3D05-4F47-B69E-44637F8A763A}">
  <ds:schemaRefs>
    <ds:schemaRef ds:uri="http://schemas.microsoft.com/sharepoint/v3/contenttype/forms"/>
  </ds:schemaRefs>
</ds:datastoreItem>
</file>

<file path=customXml/itemProps3.xml><?xml version="1.0" encoding="utf-8"?>
<ds:datastoreItem xmlns:ds="http://schemas.openxmlformats.org/officeDocument/2006/customXml" ds:itemID="{0866AF56-1122-429B-9F29-5648FB30B7F8}">
  <ds:schemaRefs>
    <ds:schemaRef ds:uri="http://schemas.microsoft.com/office/2006/metadata/properties"/>
    <ds:schemaRef ds:uri="http://schemas.microsoft.com/office/infopath/2007/PartnerControls"/>
    <ds:schemaRef ds:uri="69530649-1a20-4056-8431-f9dc03242ebd"/>
    <ds:schemaRef ds:uri="c055c63c-0251-428c-ab8c-83b5c37be48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Rance</dc:creator>
  <cp:keywords/>
  <dc:description/>
  <cp:lastModifiedBy>Ashdon Head Email</cp:lastModifiedBy>
  <cp:revision>3</cp:revision>
  <dcterms:created xsi:type="dcterms:W3CDTF">2026-08-28T19:16:00Z</dcterms:created>
  <dcterms:modified xsi:type="dcterms:W3CDTF">2026-08-28T19:16:00Z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y fmtid="{D5CDD505-2E9C-101B-9397-08002B2CF9AE}" pid="3" name="Order">
    <vt:r8>19100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